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43C7" w14:textId="77777777" w:rsidR="00B54053" w:rsidRDefault="00B54053">
      <w:pPr>
        <w:pStyle w:val="BodyText"/>
        <w:ind w:left="0" w:firstLine="0"/>
        <w:jc w:val="left"/>
        <w:rPr>
          <w:rFonts w:ascii="Times New Roman"/>
        </w:rPr>
      </w:pPr>
    </w:p>
    <w:p w14:paraId="7DBC43C8" w14:textId="77777777" w:rsidR="00B54053" w:rsidRDefault="00B54053">
      <w:pPr>
        <w:pStyle w:val="BodyText"/>
        <w:spacing w:before="38"/>
        <w:ind w:left="0" w:firstLine="0"/>
        <w:jc w:val="left"/>
        <w:rPr>
          <w:rFonts w:ascii="Times New Roman"/>
        </w:rPr>
      </w:pPr>
    </w:p>
    <w:p w14:paraId="7DBC43CA" w14:textId="421FC3AD" w:rsidR="00B54053" w:rsidRDefault="004239FC">
      <w:pPr>
        <w:spacing w:before="38" w:line="278" w:lineRule="auto"/>
        <w:ind w:right="720"/>
        <w:jc w:val="center"/>
        <w:rPr>
          <w:b/>
        </w:rPr>
      </w:pPr>
      <w:r>
        <w:rPr>
          <w:rFonts w:ascii="Arial" w:hAnsi="Arial"/>
          <w:b/>
        </w:rPr>
        <w:t>VAIZDO STEBĖJIMO KAMERŲ</w:t>
      </w:r>
      <w:r w:rsidR="004928B0">
        <w:rPr>
          <w:b/>
          <w:spacing w:val="-4"/>
        </w:rPr>
        <w:t xml:space="preserve"> </w:t>
      </w:r>
      <w:r w:rsidR="004928B0">
        <w:rPr>
          <w:b/>
        </w:rPr>
        <w:t xml:space="preserve">TECHNINIAI </w:t>
      </w:r>
      <w:r w:rsidR="004928B0">
        <w:rPr>
          <w:b/>
          <w:spacing w:val="-2"/>
        </w:rPr>
        <w:t>REIKALAVIMAI</w:t>
      </w:r>
    </w:p>
    <w:p w14:paraId="7DBC43CB" w14:textId="77777777" w:rsidR="00B54053" w:rsidRDefault="00B54053">
      <w:pPr>
        <w:pStyle w:val="BodyText"/>
        <w:ind w:left="0" w:firstLine="0"/>
        <w:jc w:val="left"/>
        <w:rPr>
          <w:b/>
        </w:rPr>
      </w:pPr>
    </w:p>
    <w:p w14:paraId="7DBC43CC" w14:textId="77777777" w:rsidR="00B54053" w:rsidRDefault="00B54053">
      <w:pPr>
        <w:pStyle w:val="BodyText"/>
        <w:spacing w:before="99"/>
        <w:ind w:left="0" w:firstLine="0"/>
        <w:jc w:val="left"/>
        <w:rPr>
          <w:b/>
        </w:rPr>
      </w:pPr>
    </w:p>
    <w:p w14:paraId="7DBC43CD" w14:textId="77777777" w:rsidR="00B54053" w:rsidRDefault="00C638D8">
      <w:pPr>
        <w:pStyle w:val="ListParagraph"/>
        <w:numPr>
          <w:ilvl w:val="0"/>
          <w:numId w:val="5"/>
        </w:numPr>
        <w:tabs>
          <w:tab w:val="left" w:pos="719"/>
        </w:tabs>
        <w:ind w:left="719" w:hanging="359"/>
        <w:rPr>
          <w:b/>
        </w:rPr>
      </w:pPr>
      <w:r>
        <w:rPr>
          <w:b/>
        </w:rPr>
        <w:t>Bendri</w:t>
      </w:r>
      <w:r>
        <w:rPr>
          <w:b/>
          <w:spacing w:val="-4"/>
        </w:rPr>
        <w:t xml:space="preserve"> </w:t>
      </w:r>
      <w:r>
        <w:rPr>
          <w:b/>
          <w:spacing w:val="-2"/>
        </w:rPr>
        <w:t>reikalavimai</w:t>
      </w:r>
    </w:p>
    <w:p w14:paraId="1B25EF4A" w14:textId="5368FB77" w:rsidR="321900DC" w:rsidRDefault="321900DC" w:rsidP="59D643B3">
      <w:pPr>
        <w:pStyle w:val="ListParagraph"/>
        <w:numPr>
          <w:ilvl w:val="1"/>
          <w:numId w:val="5"/>
        </w:numPr>
        <w:tabs>
          <w:tab w:val="left" w:pos="1077"/>
          <w:tab w:val="left" w:pos="1080"/>
        </w:tabs>
        <w:spacing w:before="37" w:line="276" w:lineRule="auto"/>
        <w:ind w:right="715"/>
      </w:pPr>
      <w:r>
        <w:t>Rangovas privalo atlikti visus projektiniuose sprendiniuose ir pirkimo dokumentuose numatytus darbus bei technologiškai būtinus darbus, kurie yra pagrįsti projektiniais sprendiniais ir būtini tinkamam funkcionavimui.</w:t>
      </w:r>
    </w:p>
    <w:p w14:paraId="7DBC43CF" w14:textId="77777777" w:rsidR="00B54053" w:rsidRDefault="00C638D8">
      <w:pPr>
        <w:pStyle w:val="ListParagraph"/>
        <w:numPr>
          <w:ilvl w:val="1"/>
          <w:numId w:val="5"/>
        </w:numPr>
        <w:tabs>
          <w:tab w:val="left" w:pos="1077"/>
        </w:tabs>
        <w:spacing w:before="2"/>
        <w:ind w:left="1077" w:hanging="357"/>
      </w:pPr>
      <w:r>
        <w:t>Visi</w:t>
      </w:r>
      <w:r>
        <w:rPr>
          <w:spacing w:val="47"/>
          <w:w w:val="150"/>
        </w:rPr>
        <w:t xml:space="preserve"> </w:t>
      </w:r>
      <w:r>
        <w:t>įrenginiai</w:t>
      </w:r>
      <w:r>
        <w:rPr>
          <w:spacing w:val="47"/>
          <w:w w:val="150"/>
        </w:rPr>
        <w:t xml:space="preserve"> </w:t>
      </w:r>
      <w:r>
        <w:t>turi</w:t>
      </w:r>
      <w:r>
        <w:rPr>
          <w:spacing w:val="78"/>
        </w:rPr>
        <w:t xml:space="preserve"> </w:t>
      </w:r>
      <w:r>
        <w:t>būti</w:t>
      </w:r>
      <w:r>
        <w:rPr>
          <w:spacing w:val="48"/>
          <w:w w:val="150"/>
        </w:rPr>
        <w:t xml:space="preserve"> </w:t>
      </w:r>
      <w:r>
        <w:t>patikimai</w:t>
      </w:r>
      <w:r>
        <w:rPr>
          <w:spacing w:val="47"/>
          <w:w w:val="150"/>
        </w:rPr>
        <w:t xml:space="preserve"> </w:t>
      </w:r>
      <w:r>
        <w:t>pritvirtinti.</w:t>
      </w:r>
      <w:r>
        <w:rPr>
          <w:spacing w:val="78"/>
        </w:rPr>
        <w:t xml:space="preserve"> </w:t>
      </w:r>
      <w:r>
        <w:t>Įrenginiai</w:t>
      </w:r>
      <w:r>
        <w:rPr>
          <w:spacing w:val="78"/>
        </w:rPr>
        <w:t xml:space="preserve"> </w:t>
      </w:r>
      <w:r>
        <w:t>turi</w:t>
      </w:r>
      <w:r>
        <w:rPr>
          <w:spacing w:val="78"/>
        </w:rPr>
        <w:t xml:space="preserve"> </w:t>
      </w:r>
      <w:r>
        <w:t>būti</w:t>
      </w:r>
      <w:r>
        <w:rPr>
          <w:spacing w:val="76"/>
        </w:rPr>
        <w:t xml:space="preserve"> </w:t>
      </w:r>
      <w:r>
        <w:rPr>
          <w:spacing w:val="-2"/>
        </w:rPr>
        <w:t>montuojami</w:t>
      </w:r>
    </w:p>
    <w:p w14:paraId="7DBC43D0" w14:textId="77777777" w:rsidR="00B54053" w:rsidRDefault="00C638D8">
      <w:pPr>
        <w:pStyle w:val="BodyText"/>
        <w:spacing w:before="37"/>
        <w:ind w:firstLine="0"/>
      </w:pPr>
      <w:r>
        <w:t>patogiose</w:t>
      </w:r>
      <w:r>
        <w:rPr>
          <w:spacing w:val="-10"/>
        </w:rPr>
        <w:t xml:space="preserve"> </w:t>
      </w:r>
      <w:r>
        <w:t>aptarnavimui</w:t>
      </w:r>
      <w:r>
        <w:rPr>
          <w:spacing w:val="-11"/>
        </w:rPr>
        <w:t xml:space="preserve"> </w:t>
      </w:r>
      <w:r>
        <w:rPr>
          <w:spacing w:val="-2"/>
        </w:rPr>
        <w:t>vietose.</w:t>
      </w:r>
    </w:p>
    <w:p w14:paraId="7DBC43D1" w14:textId="77777777" w:rsidR="00B54053" w:rsidRDefault="00C638D8">
      <w:pPr>
        <w:pStyle w:val="ListParagraph"/>
        <w:numPr>
          <w:ilvl w:val="1"/>
          <w:numId w:val="5"/>
        </w:numPr>
        <w:tabs>
          <w:tab w:val="left" w:pos="1077"/>
          <w:tab w:val="left" w:pos="1080"/>
        </w:tabs>
        <w:spacing w:before="38" w:line="276" w:lineRule="auto"/>
        <w:ind w:right="713"/>
      </w:pPr>
      <w:r>
        <w:t xml:space="preserve">Visų korpusų, spintų, laidų zonų ir pan. vidus turi būti išvalytos, kad nebūtų dulkių, purvo ir pan., pašalintas vanduo ir drėgmė. Visos tvirtinimo varžtų kiaurymės korpusuose ir spintose turi būti su varžtais arba sandarumą užtikrinančiais </w:t>
      </w:r>
      <w:r>
        <w:rPr>
          <w:spacing w:val="-2"/>
        </w:rPr>
        <w:t>dangteliais.</w:t>
      </w:r>
    </w:p>
    <w:p w14:paraId="7DBC43D2" w14:textId="77777777" w:rsidR="00B54053" w:rsidRDefault="00C638D8">
      <w:pPr>
        <w:pStyle w:val="ListParagraph"/>
        <w:numPr>
          <w:ilvl w:val="1"/>
          <w:numId w:val="5"/>
        </w:numPr>
        <w:tabs>
          <w:tab w:val="left" w:pos="1077"/>
          <w:tab w:val="left" w:pos="1080"/>
        </w:tabs>
        <w:spacing w:before="1" w:line="276" w:lineRule="auto"/>
        <w:ind w:right="718"/>
      </w:pPr>
      <w:r>
        <w:t>Papildomi specifiniai montavimo reikalavimai įrangai yra pateikiami šios techninės specifikacijos sąlygose, o jei nenurodyta – būtina laikytis gamintojo pateikiamų įrangos montavimo reikalavimų ir sąlygų.</w:t>
      </w:r>
    </w:p>
    <w:p w14:paraId="7DBC43D3" w14:textId="77777777" w:rsidR="00B54053" w:rsidRDefault="00B54053">
      <w:pPr>
        <w:pStyle w:val="BodyText"/>
        <w:spacing w:before="108"/>
        <w:ind w:left="0" w:firstLine="0"/>
        <w:jc w:val="left"/>
        <w:rPr>
          <w:sz w:val="20"/>
        </w:rPr>
      </w:pPr>
    </w:p>
    <w:tbl>
      <w:tblPr>
        <w:tblW w:w="0" w:type="auto"/>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1619"/>
        <w:gridCol w:w="2972"/>
        <w:gridCol w:w="5932"/>
        <w:gridCol w:w="10"/>
      </w:tblGrid>
      <w:tr w:rsidR="00B54053" w14:paraId="7DBC43D7" w14:textId="77777777" w:rsidTr="008E2A34">
        <w:trPr>
          <w:trHeight w:val="426"/>
        </w:trPr>
        <w:tc>
          <w:tcPr>
            <w:tcW w:w="1619" w:type="dxa"/>
          </w:tcPr>
          <w:p w14:paraId="7DBC43D4" w14:textId="77777777" w:rsidR="00B54053" w:rsidRDefault="00C638D8">
            <w:pPr>
              <w:pStyle w:val="TableParagraph"/>
              <w:spacing w:line="231" w:lineRule="exact"/>
              <w:ind w:left="107"/>
              <w:rPr>
                <w:b/>
                <w:i/>
                <w:sz w:val="20"/>
              </w:rPr>
            </w:pPr>
            <w:r>
              <w:rPr>
                <w:b/>
                <w:i/>
                <w:sz w:val="20"/>
              </w:rPr>
              <w:t>Eil.</w:t>
            </w:r>
            <w:r>
              <w:rPr>
                <w:b/>
                <w:i/>
                <w:spacing w:val="-5"/>
                <w:sz w:val="20"/>
              </w:rPr>
              <w:t xml:space="preserve"> Nr.</w:t>
            </w:r>
          </w:p>
        </w:tc>
        <w:tc>
          <w:tcPr>
            <w:tcW w:w="2972" w:type="dxa"/>
          </w:tcPr>
          <w:p w14:paraId="7DBC43D5" w14:textId="77777777" w:rsidR="00B54053" w:rsidRDefault="00C638D8">
            <w:pPr>
              <w:pStyle w:val="TableParagraph"/>
              <w:spacing w:line="231" w:lineRule="exact"/>
              <w:ind w:left="883"/>
              <w:rPr>
                <w:b/>
                <w:i/>
                <w:sz w:val="20"/>
              </w:rPr>
            </w:pPr>
            <w:r>
              <w:rPr>
                <w:b/>
                <w:i/>
                <w:spacing w:val="-2"/>
                <w:sz w:val="20"/>
              </w:rPr>
              <w:t>Pavadinimas</w:t>
            </w:r>
          </w:p>
        </w:tc>
        <w:tc>
          <w:tcPr>
            <w:tcW w:w="5942" w:type="dxa"/>
            <w:gridSpan w:val="2"/>
          </w:tcPr>
          <w:p w14:paraId="7DBC43D6" w14:textId="77777777" w:rsidR="00B54053" w:rsidRDefault="00C638D8">
            <w:pPr>
              <w:pStyle w:val="TableParagraph"/>
              <w:spacing w:line="231" w:lineRule="exact"/>
              <w:ind w:left="6" w:right="7"/>
              <w:jc w:val="center"/>
              <w:rPr>
                <w:b/>
                <w:i/>
                <w:sz w:val="20"/>
              </w:rPr>
            </w:pPr>
            <w:r>
              <w:rPr>
                <w:b/>
                <w:i/>
                <w:sz w:val="20"/>
              </w:rPr>
              <w:t>Minimalūs</w:t>
            </w:r>
            <w:r>
              <w:rPr>
                <w:b/>
                <w:i/>
                <w:spacing w:val="-12"/>
                <w:sz w:val="20"/>
              </w:rPr>
              <w:t xml:space="preserve"> </w:t>
            </w:r>
            <w:r>
              <w:rPr>
                <w:b/>
                <w:i/>
                <w:spacing w:val="-2"/>
                <w:sz w:val="20"/>
              </w:rPr>
              <w:t>reikalavimai</w:t>
            </w:r>
          </w:p>
        </w:tc>
      </w:tr>
      <w:tr w:rsidR="00B54053" w14:paraId="7DBC43D9" w14:textId="77777777" w:rsidTr="008E2A34">
        <w:trPr>
          <w:trHeight w:val="429"/>
        </w:trPr>
        <w:tc>
          <w:tcPr>
            <w:tcW w:w="10533" w:type="dxa"/>
            <w:gridSpan w:val="4"/>
          </w:tcPr>
          <w:p w14:paraId="7DBC43D8" w14:textId="77777777" w:rsidR="00B54053" w:rsidRDefault="00C638D8">
            <w:pPr>
              <w:pStyle w:val="TableParagraph"/>
              <w:spacing w:before="1"/>
              <w:ind w:left="107"/>
              <w:rPr>
                <w:b/>
                <w:sz w:val="20"/>
              </w:rPr>
            </w:pPr>
            <w:r>
              <w:rPr>
                <w:b/>
                <w:sz w:val="20"/>
              </w:rPr>
              <w:t>Aplinkos</w:t>
            </w:r>
            <w:r>
              <w:rPr>
                <w:b/>
                <w:spacing w:val="-7"/>
                <w:sz w:val="20"/>
              </w:rPr>
              <w:t xml:space="preserve"> </w:t>
            </w:r>
            <w:r>
              <w:rPr>
                <w:b/>
                <w:spacing w:val="-2"/>
                <w:sz w:val="20"/>
              </w:rPr>
              <w:t>sąlygos</w:t>
            </w:r>
          </w:p>
        </w:tc>
      </w:tr>
      <w:tr w:rsidR="00B54053" w14:paraId="7DBC43DD" w14:textId="77777777" w:rsidTr="008E2A34">
        <w:trPr>
          <w:trHeight w:val="427"/>
        </w:trPr>
        <w:tc>
          <w:tcPr>
            <w:tcW w:w="1619" w:type="dxa"/>
          </w:tcPr>
          <w:p w14:paraId="7DBC43DA" w14:textId="77777777" w:rsidR="00B54053" w:rsidRDefault="00C638D8">
            <w:pPr>
              <w:pStyle w:val="TableParagraph"/>
              <w:spacing w:before="78"/>
              <w:ind w:left="467"/>
              <w:rPr>
                <w:sz w:val="20"/>
              </w:rPr>
            </w:pPr>
            <w:r>
              <w:rPr>
                <w:spacing w:val="-5"/>
                <w:sz w:val="20"/>
              </w:rPr>
              <w:t>1.</w:t>
            </w:r>
          </w:p>
        </w:tc>
        <w:tc>
          <w:tcPr>
            <w:tcW w:w="2972" w:type="dxa"/>
          </w:tcPr>
          <w:p w14:paraId="7DBC43DB" w14:textId="77777777" w:rsidR="00B54053" w:rsidRDefault="00C638D8">
            <w:pPr>
              <w:pStyle w:val="TableParagraph"/>
              <w:spacing w:line="231" w:lineRule="exact"/>
              <w:ind w:left="107"/>
              <w:rPr>
                <w:sz w:val="20"/>
              </w:rPr>
            </w:pPr>
            <w:r>
              <w:rPr>
                <w:sz w:val="20"/>
              </w:rPr>
              <w:t>Naudojimo</w:t>
            </w:r>
            <w:r>
              <w:rPr>
                <w:spacing w:val="-13"/>
                <w:sz w:val="20"/>
              </w:rPr>
              <w:t xml:space="preserve"> </w:t>
            </w:r>
            <w:r>
              <w:rPr>
                <w:spacing w:val="-2"/>
                <w:sz w:val="20"/>
              </w:rPr>
              <w:t>sąlygos</w:t>
            </w:r>
          </w:p>
        </w:tc>
        <w:tc>
          <w:tcPr>
            <w:tcW w:w="5942" w:type="dxa"/>
            <w:gridSpan w:val="2"/>
          </w:tcPr>
          <w:p w14:paraId="7DBC43DC" w14:textId="77777777" w:rsidR="00B54053" w:rsidRDefault="00C638D8">
            <w:pPr>
              <w:pStyle w:val="TableParagraph"/>
              <w:spacing w:line="231" w:lineRule="exact"/>
              <w:ind w:left="6" w:right="5"/>
              <w:jc w:val="center"/>
              <w:rPr>
                <w:sz w:val="20"/>
              </w:rPr>
            </w:pPr>
            <w:r>
              <w:rPr>
                <w:sz w:val="20"/>
              </w:rPr>
              <w:t>Atvirame</w:t>
            </w:r>
            <w:r>
              <w:rPr>
                <w:spacing w:val="-11"/>
                <w:sz w:val="20"/>
              </w:rPr>
              <w:t xml:space="preserve"> </w:t>
            </w:r>
            <w:r>
              <w:rPr>
                <w:spacing w:val="-5"/>
                <w:sz w:val="20"/>
              </w:rPr>
              <w:t>ore</w:t>
            </w:r>
          </w:p>
        </w:tc>
      </w:tr>
      <w:tr w:rsidR="00B54053" w14:paraId="7DBC43E2" w14:textId="77777777" w:rsidTr="008E2A34">
        <w:trPr>
          <w:trHeight w:val="693"/>
        </w:trPr>
        <w:tc>
          <w:tcPr>
            <w:tcW w:w="1619" w:type="dxa"/>
          </w:tcPr>
          <w:p w14:paraId="7DBC43DE" w14:textId="77777777" w:rsidR="00B54053" w:rsidRDefault="00C638D8">
            <w:pPr>
              <w:pStyle w:val="TableParagraph"/>
              <w:spacing w:before="213"/>
              <w:ind w:left="467"/>
              <w:rPr>
                <w:sz w:val="20"/>
              </w:rPr>
            </w:pPr>
            <w:r>
              <w:rPr>
                <w:spacing w:val="-5"/>
                <w:sz w:val="20"/>
              </w:rPr>
              <w:t>2.</w:t>
            </w:r>
          </w:p>
        </w:tc>
        <w:tc>
          <w:tcPr>
            <w:tcW w:w="2972" w:type="dxa"/>
          </w:tcPr>
          <w:p w14:paraId="7DBC43DF" w14:textId="77777777" w:rsidR="00B54053" w:rsidRDefault="00C638D8">
            <w:pPr>
              <w:pStyle w:val="TableParagraph"/>
              <w:spacing w:line="231" w:lineRule="exact"/>
              <w:ind w:left="107"/>
              <w:rPr>
                <w:sz w:val="20"/>
              </w:rPr>
            </w:pPr>
            <w:r>
              <w:rPr>
                <w:sz w:val="20"/>
              </w:rPr>
              <w:t>Metinis</w:t>
            </w:r>
            <w:r>
              <w:rPr>
                <w:spacing w:val="-12"/>
                <w:sz w:val="20"/>
              </w:rPr>
              <w:t xml:space="preserve"> </w:t>
            </w:r>
            <w:r>
              <w:rPr>
                <w:sz w:val="20"/>
              </w:rPr>
              <w:t>vidutinis</w:t>
            </w:r>
            <w:r>
              <w:rPr>
                <w:spacing w:val="-11"/>
                <w:sz w:val="20"/>
              </w:rPr>
              <w:t xml:space="preserve"> </w:t>
            </w:r>
            <w:r>
              <w:rPr>
                <w:sz w:val="20"/>
              </w:rPr>
              <w:t>santykinis</w:t>
            </w:r>
            <w:r>
              <w:rPr>
                <w:spacing w:val="-11"/>
                <w:sz w:val="20"/>
              </w:rPr>
              <w:t xml:space="preserve"> </w:t>
            </w:r>
            <w:r>
              <w:rPr>
                <w:spacing w:val="-5"/>
                <w:sz w:val="20"/>
              </w:rPr>
              <w:t>oro</w:t>
            </w:r>
          </w:p>
          <w:p w14:paraId="7DBC43E0" w14:textId="77777777" w:rsidR="00B54053" w:rsidRDefault="00C638D8">
            <w:pPr>
              <w:pStyle w:val="TableParagraph"/>
              <w:spacing w:before="34"/>
              <w:ind w:left="107"/>
              <w:rPr>
                <w:sz w:val="20"/>
              </w:rPr>
            </w:pPr>
            <w:r>
              <w:rPr>
                <w:sz w:val="20"/>
              </w:rPr>
              <w:t>drėgnumas,</w:t>
            </w:r>
            <w:r>
              <w:rPr>
                <w:spacing w:val="-8"/>
                <w:sz w:val="20"/>
              </w:rPr>
              <w:t xml:space="preserve"> </w:t>
            </w:r>
            <w:r>
              <w:rPr>
                <w:sz w:val="20"/>
              </w:rPr>
              <w:t>%</w:t>
            </w:r>
            <w:r>
              <w:rPr>
                <w:spacing w:val="-6"/>
                <w:sz w:val="20"/>
              </w:rPr>
              <w:t xml:space="preserve"> </w:t>
            </w:r>
            <w:r>
              <w:rPr>
                <w:spacing w:val="-5"/>
                <w:sz w:val="20"/>
                <w:vertAlign w:val="superscript"/>
              </w:rPr>
              <w:t>(1)</w:t>
            </w:r>
          </w:p>
        </w:tc>
        <w:tc>
          <w:tcPr>
            <w:tcW w:w="5942" w:type="dxa"/>
            <w:gridSpan w:val="2"/>
          </w:tcPr>
          <w:p w14:paraId="7DBC43E1" w14:textId="77777777" w:rsidR="00B54053" w:rsidRDefault="00C638D8">
            <w:pPr>
              <w:pStyle w:val="TableParagraph"/>
              <w:spacing w:before="131"/>
              <w:ind w:left="6" w:right="4"/>
              <w:jc w:val="center"/>
              <w:rPr>
                <w:sz w:val="20"/>
              </w:rPr>
            </w:pPr>
            <w:r>
              <w:rPr>
                <w:sz w:val="20"/>
              </w:rPr>
              <w:t>≥</w:t>
            </w:r>
            <w:r>
              <w:rPr>
                <w:spacing w:val="-2"/>
                <w:sz w:val="20"/>
              </w:rPr>
              <w:t xml:space="preserve"> </w:t>
            </w:r>
            <w:r>
              <w:rPr>
                <w:spacing w:val="-5"/>
                <w:sz w:val="20"/>
              </w:rPr>
              <w:t>90</w:t>
            </w:r>
          </w:p>
        </w:tc>
      </w:tr>
      <w:tr w:rsidR="00B54053" w14:paraId="7DBC43E8" w14:textId="77777777" w:rsidTr="008E2A34">
        <w:trPr>
          <w:trHeight w:val="962"/>
        </w:trPr>
        <w:tc>
          <w:tcPr>
            <w:tcW w:w="1619" w:type="dxa"/>
          </w:tcPr>
          <w:p w14:paraId="7DBC43E3" w14:textId="77777777" w:rsidR="00B54053" w:rsidRDefault="00B54053">
            <w:pPr>
              <w:pStyle w:val="TableParagraph"/>
              <w:spacing w:before="114"/>
              <w:rPr>
                <w:sz w:val="20"/>
              </w:rPr>
            </w:pPr>
          </w:p>
          <w:p w14:paraId="7DBC43E4" w14:textId="77777777" w:rsidR="00B54053" w:rsidRDefault="00C638D8">
            <w:pPr>
              <w:pStyle w:val="TableParagraph"/>
              <w:spacing w:before="1"/>
              <w:ind w:left="467"/>
              <w:rPr>
                <w:sz w:val="20"/>
              </w:rPr>
            </w:pPr>
            <w:r>
              <w:rPr>
                <w:spacing w:val="-5"/>
                <w:sz w:val="20"/>
              </w:rPr>
              <w:t>3.</w:t>
            </w:r>
          </w:p>
        </w:tc>
        <w:tc>
          <w:tcPr>
            <w:tcW w:w="2972" w:type="dxa"/>
          </w:tcPr>
          <w:p w14:paraId="7DBC43E5" w14:textId="77777777" w:rsidR="00B54053" w:rsidRDefault="00C638D8">
            <w:pPr>
              <w:pStyle w:val="TableParagraph"/>
              <w:spacing w:line="276" w:lineRule="auto"/>
              <w:ind w:left="107" w:right="633"/>
              <w:jc w:val="both"/>
              <w:rPr>
                <w:sz w:val="20"/>
              </w:rPr>
            </w:pPr>
            <w:r>
              <w:rPr>
                <w:sz w:val="20"/>
              </w:rPr>
              <w:t>Maksimali</w:t>
            </w:r>
            <w:r>
              <w:rPr>
                <w:spacing w:val="-16"/>
                <w:sz w:val="20"/>
              </w:rPr>
              <w:t xml:space="preserve"> </w:t>
            </w:r>
            <w:r>
              <w:rPr>
                <w:sz w:val="20"/>
              </w:rPr>
              <w:t>eksploatavimo aplinkos</w:t>
            </w:r>
            <w:r>
              <w:rPr>
                <w:spacing w:val="-10"/>
                <w:sz w:val="20"/>
              </w:rPr>
              <w:t xml:space="preserve"> </w:t>
            </w:r>
            <w:r>
              <w:rPr>
                <w:sz w:val="20"/>
              </w:rPr>
              <w:t>temperatūra</w:t>
            </w:r>
            <w:r>
              <w:rPr>
                <w:spacing w:val="-8"/>
                <w:sz w:val="20"/>
              </w:rPr>
              <w:t xml:space="preserve"> </w:t>
            </w:r>
            <w:r>
              <w:rPr>
                <w:sz w:val="20"/>
              </w:rPr>
              <w:t>ne žemesnė kaip, C</w:t>
            </w:r>
            <w:r>
              <w:rPr>
                <w:sz w:val="20"/>
                <w:vertAlign w:val="superscript"/>
              </w:rPr>
              <w:t>0</w:t>
            </w:r>
            <w:r>
              <w:rPr>
                <w:sz w:val="20"/>
              </w:rPr>
              <w:t xml:space="preserve"> </w:t>
            </w:r>
            <w:r>
              <w:rPr>
                <w:sz w:val="20"/>
                <w:vertAlign w:val="superscript"/>
              </w:rPr>
              <w:t>(1)</w:t>
            </w:r>
          </w:p>
        </w:tc>
        <w:tc>
          <w:tcPr>
            <w:tcW w:w="5942" w:type="dxa"/>
            <w:gridSpan w:val="2"/>
          </w:tcPr>
          <w:p w14:paraId="7DBC43E6" w14:textId="77777777" w:rsidR="00B54053" w:rsidRDefault="00B54053">
            <w:pPr>
              <w:pStyle w:val="TableParagraph"/>
              <w:spacing w:before="33"/>
              <w:rPr>
                <w:sz w:val="20"/>
              </w:rPr>
            </w:pPr>
          </w:p>
          <w:p w14:paraId="7DBC43E7" w14:textId="0D4BACE0" w:rsidR="00B54053" w:rsidRDefault="00C638D8">
            <w:pPr>
              <w:pStyle w:val="TableParagraph"/>
              <w:ind w:left="6" w:right="4"/>
              <w:jc w:val="center"/>
              <w:rPr>
                <w:sz w:val="20"/>
              </w:rPr>
            </w:pPr>
            <w:r>
              <w:rPr>
                <w:sz w:val="20"/>
              </w:rPr>
              <w:t>+</w:t>
            </w:r>
            <w:r>
              <w:rPr>
                <w:spacing w:val="-2"/>
                <w:sz w:val="20"/>
              </w:rPr>
              <w:t xml:space="preserve"> </w:t>
            </w:r>
            <w:r w:rsidR="00F40607">
              <w:rPr>
                <w:spacing w:val="-5"/>
                <w:sz w:val="20"/>
              </w:rPr>
              <w:t>60</w:t>
            </w:r>
          </w:p>
        </w:tc>
      </w:tr>
      <w:tr w:rsidR="00B54053" w14:paraId="7DBC43EE" w14:textId="77777777" w:rsidTr="008E2A34">
        <w:trPr>
          <w:trHeight w:val="959"/>
        </w:trPr>
        <w:tc>
          <w:tcPr>
            <w:tcW w:w="1619" w:type="dxa"/>
          </w:tcPr>
          <w:p w14:paraId="7DBC43E9" w14:textId="77777777" w:rsidR="00B54053" w:rsidRDefault="00B54053">
            <w:pPr>
              <w:pStyle w:val="TableParagraph"/>
              <w:spacing w:before="112"/>
              <w:rPr>
                <w:sz w:val="20"/>
              </w:rPr>
            </w:pPr>
          </w:p>
          <w:p w14:paraId="7DBC43EA" w14:textId="77777777" w:rsidR="00B54053" w:rsidRDefault="00C638D8">
            <w:pPr>
              <w:pStyle w:val="TableParagraph"/>
              <w:ind w:left="467"/>
              <w:rPr>
                <w:sz w:val="20"/>
              </w:rPr>
            </w:pPr>
            <w:r>
              <w:rPr>
                <w:spacing w:val="-5"/>
                <w:sz w:val="20"/>
              </w:rPr>
              <w:t>4.</w:t>
            </w:r>
          </w:p>
        </w:tc>
        <w:tc>
          <w:tcPr>
            <w:tcW w:w="2972" w:type="dxa"/>
          </w:tcPr>
          <w:p w14:paraId="7DBC43EB" w14:textId="77777777" w:rsidR="00B54053" w:rsidRDefault="00C638D8">
            <w:pPr>
              <w:pStyle w:val="TableParagraph"/>
              <w:spacing w:line="276" w:lineRule="auto"/>
              <w:ind w:left="107" w:right="195"/>
              <w:rPr>
                <w:sz w:val="20"/>
              </w:rPr>
            </w:pPr>
            <w:r>
              <w:rPr>
                <w:sz w:val="20"/>
              </w:rPr>
              <w:t>Minimali eksploatavimo aplinkos</w:t>
            </w:r>
            <w:r>
              <w:rPr>
                <w:spacing w:val="-16"/>
                <w:sz w:val="20"/>
              </w:rPr>
              <w:t xml:space="preserve"> </w:t>
            </w:r>
            <w:r>
              <w:rPr>
                <w:sz w:val="20"/>
              </w:rPr>
              <w:t>temperatūra</w:t>
            </w:r>
            <w:r>
              <w:rPr>
                <w:spacing w:val="-15"/>
                <w:sz w:val="20"/>
              </w:rPr>
              <w:t xml:space="preserve"> </w:t>
            </w:r>
            <w:r>
              <w:rPr>
                <w:sz w:val="20"/>
              </w:rPr>
              <w:t>ne aukštesnė kaip, C</w:t>
            </w:r>
            <w:r>
              <w:rPr>
                <w:sz w:val="20"/>
                <w:vertAlign w:val="superscript"/>
              </w:rPr>
              <w:t>0</w:t>
            </w:r>
            <w:r>
              <w:rPr>
                <w:sz w:val="20"/>
              </w:rPr>
              <w:t xml:space="preserve"> </w:t>
            </w:r>
            <w:r>
              <w:rPr>
                <w:sz w:val="20"/>
                <w:vertAlign w:val="superscript"/>
              </w:rPr>
              <w:t>(1)</w:t>
            </w:r>
          </w:p>
        </w:tc>
        <w:tc>
          <w:tcPr>
            <w:tcW w:w="5942" w:type="dxa"/>
            <w:gridSpan w:val="2"/>
          </w:tcPr>
          <w:p w14:paraId="7DBC43EC" w14:textId="77777777" w:rsidR="00B54053" w:rsidRDefault="00B54053">
            <w:pPr>
              <w:pStyle w:val="TableParagraph"/>
              <w:spacing w:before="33"/>
              <w:rPr>
                <w:sz w:val="20"/>
              </w:rPr>
            </w:pPr>
          </w:p>
          <w:p w14:paraId="7DBC43ED" w14:textId="2B33D3BC" w:rsidR="00B54053" w:rsidRDefault="00C638D8">
            <w:pPr>
              <w:pStyle w:val="TableParagraph"/>
              <w:ind w:left="7" w:right="1"/>
              <w:jc w:val="center"/>
              <w:rPr>
                <w:sz w:val="20"/>
              </w:rPr>
            </w:pPr>
            <w:r>
              <w:rPr>
                <w:sz w:val="20"/>
              </w:rPr>
              <w:t xml:space="preserve">- </w:t>
            </w:r>
            <w:r w:rsidR="00F40607">
              <w:rPr>
                <w:spacing w:val="-5"/>
                <w:sz w:val="20"/>
              </w:rPr>
              <w:t>40</w:t>
            </w:r>
          </w:p>
        </w:tc>
      </w:tr>
      <w:tr w:rsidR="00B54053" w14:paraId="7DBC43F2" w14:textId="77777777" w:rsidTr="008E2A34">
        <w:trPr>
          <w:trHeight w:val="695"/>
        </w:trPr>
        <w:tc>
          <w:tcPr>
            <w:tcW w:w="1619" w:type="dxa"/>
          </w:tcPr>
          <w:p w14:paraId="7DBC43EF" w14:textId="77777777" w:rsidR="00B54053" w:rsidRDefault="00C638D8">
            <w:pPr>
              <w:pStyle w:val="TableParagraph"/>
              <w:spacing w:before="213"/>
              <w:ind w:left="467"/>
              <w:rPr>
                <w:sz w:val="20"/>
              </w:rPr>
            </w:pPr>
            <w:r>
              <w:rPr>
                <w:spacing w:val="-5"/>
                <w:sz w:val="20"/>
              </w:rPr>
              <w:t>5.</w:t>
            </w:r>
          </w:p>
        </w:tc>
        <w:tc>
          <w:tcPr>
            <w:tcW w:w="2972" w:type="dxa"/>
          </w:tcPr>
          <w:p w14:paraId="7DBC43F0" w14:textId="77777777" w:rsidR="00B54053" w:rsidRDefault="00C638D8">
            <w:pPr>
              <w:pStyle w:val="TableParagraph"/>
              <w:spacing w:before="133"/>
              <w:ind w:left="107"/>
              <w:rPr>
                <w:sz w:val="20"/>
              </w:rPr>
            </w:pPr>
            <w:r>
              <w:rPr>
                <w:sz w:val="20"/>
              </w:rPr>
              <w:t>Klimato</w:t>
            </w:r>
            <w:r>
              <w:rPr>
                <w:spacing w:val="-10"/>
                <w:sz w:val="20"/>
              </w:rPr>
              <w:t xml:space="preserve"> </w:t>
            </w:r>
            <w:r>
              <w:rPr>
                <w:sz w:val="20"/>
              </w:rPr>
              <w:t>agresyvumo</w:t>
            </w:r>
            <w:r>
              <w:rPr>
                <w:spacing w:val="-9"/>
                <w:sz w:val="20"/>
              </w:rPr>
              <w:t xml:space="preserve"> </w:t>
            </w:r>
            <w:r>
              <w:rPr>
                <w:spacing w:val="-4"/>
                <w:sz w:val="20"/>
              </w:rPr>
              <w:t>klasė</w:t>
            </w:r>
          </w:p>
        </w:tc>
        <w:tc>
          <w:tcPr>
            <w:tcW w:w="5942" w:type="dxa"/>
            <w:gridSpan w:val="2"/>
          </w:tcPr>
          <w:p w14:paraId="7DBC43F1" w14:textId="77777777" w:rsidR="00B54053" w:rsidRDefault="00C638D8">
            <w:pPr>
              <w:pStyle w:val="TableParagraph"/>
              <w:spacing w:before="1" w:line="276" w:lineRule="auto"/>
              <w:ind w:left="2534" w:hanging="2118"/>
              <w:rPr>
                <w:sz w:val="20"/>
              </w:rPr>
            </w:pPr>
            <w:r>
              <w:rPr>
                <w:sz w:val="20"/>
              </w:rPr>
              <w:t>Ne</w:t>
            </w:r>
            <w:r>
              <w:rPr>
                <w:spacing w:val="-6"/>
                <w:sz w:val="20"/>
              </w:rPr>
              <w:t xml:space="preserve"> </w:t>
            </w:r>
            <w:r>
              <w:rPr>
                <w:sz w:val="20"/>
              </w:rPr>
              <w:t>žemesnė</w:t>
            </w:r>
            <w:r>
              <w:rPr>
                <w:spacing w:val="-4"/>
                <w:sz w:val="20"/>
              </w:rPr>
              <w:t xml:space="preserve"> </w:t>
            </w:r>
            <w:r>
              <w:rPr>
                <w:sz w:val="20"/>
              </w:rPr>
              <w:t>nei</w:t>
            </w:r>
            <w:r>
              <w:rPr>
                <w:spacing w:val="-6"/>
                <w:sz w:val="20"/>
              </w:rPr>
              <w:t xml:space="preserve"> </w:t>
            </w:r>
            <w:r>
              <w:rPr>
                <w:sz w:val="20"/>
              </w:rPr>
              <w:t>C3</w:t>
            </w:r>
            <w:r>
              <w:rPr>
                <w:spacing w:val="-5"/>
                <w:sz w:val="20"/>
              </w:rPr>
              <w:t xml:space="preserve"> </w:t>
            </w:r>
            <w:r>
              <w:rPr>
                <w:sz w:val="20"/>
              </w:rPr>
              <w:t>pagal</w:t>
            </w:r>
            <w:r>
              <w:rPr>
                <w:spacing w:val="-5"/>
                <w:sz w:val="20"/>
              </w:rPr>
              <w:t xml:space="preserve"> </w:t>
            </w:r>
            <w:r>
              <w:rPr>
                <w:sz w:val="20"/>
              </w:rPr>
              <w:t>LST</w:t>
            </w:r>
            <w:r>
              <w:rPr>
                <w:spacing w:val="-6"/>
                <w:sz w:val="20"/>
              </w:rPr>
              <w:t xml:space="preserve"> </w:t>
            </w:r>
            <w:r>
              <w:rPr>
                <w:sz w:val="20"/>
              </w:rPr>
              <w:t>EN</w:t>
            </w:r>
            <w:r>
              <w:rPr>
                <w:spacing w:val="-3"/>
                <w:sz w:val="20"/>
              </w:rPr>
              <w:t xml:space="preserve"> </w:t>
            </w:r>
            <w:r>
              <w:rPr>
                <w:sz w:val="20"/>
              </w:rPr>
              <w:t>ISO</w:t>
            </w:r>
            <w:r>
              <w:rPr>
                <w:spacing w:val="-6"/>
                <w:sz w:val="20"/>
              </w:rPr>
              <w:t xml:space="preserve"> </w:t>
            </w:r>
            <w:r>
              <w:rPr>
                <w:sz w:val="20"/>
              </w:rPr>
              <w:t>9223</w:t>
            </w:r>
            <w:r>
              <w:rPr>
                <w:spacing w:val="-5"/>
                <w:sz w:val="20"/>
              </w:rPr>
              <w:t xml:space="preserve"> </w:t>
            </w:r>
            <w:r>
              <w:rPr>
                <w:sz w:val="20"/>
              </w:rPr>
              <w:t>arba</w:t>
            </w:r>
            <w:r>
              <w:rPr>
                <w:spacing w:val="-6"/>
                <w:sz w:val="20"/>
              </w:rPr>
              <w:t xml:space="preserve"> </w:t>
            </w:r>
            <w:r>
              <w:rPr>
                <w:sz w:val="20"/>
              </w:rPr>
              <w:t xml:space="preserve">lygiavertį </w:t>
            </w:r>
            <w:r>
              <w:rPr>
                <w:spacing w:val="-2"/>
                <w:sz w:val="20"/>
              </w:rPr>
              <w:t>standartą</w:t>
            </w:r>
          </w:p>
        </w:tc>
      </w:tr>
      <w:tr w:rsidR="00B54053" w14:paraId="7DBC43F4" w14:textId="77777777" w:rsidTr="008E2A34">
        <w:trPr>
          <w:trHeight w:val="427"/>
        </w:trPr>
        <w:tc>
          <w:tcPr>
            <w:tcW w:w="10533" w:type="dxa"/>
            <w:gridSpan w:val="4"/>
          </w:tcPr>
          <w:p w14:paraId="7DBC43F3" w14:textId="6917DD9E" w:rsidR="00B54053" w:rsidRDefault="00C638D8" w:rsidP="466A874A">
            <w:pPr>
              <w:pStyle w:val="TableParagraph"/>
              <w:ind w:left="107"/>
              <w:rPr>
                <w:b/>
                <w:bCs/>
                <w:sz w:val="20"/>
                <w:szCs w:val="20"/>
              </w:rPr>
            </w:pPr>
            <w:r w:rsidRPr="466A874A">
              <w:rPr>
                <w:b/>
                <w:bCs/>
                <w:spacing w:val="-14"/>
                <w:sz w:val="20"/>
                <w:szCs w:val="20"/>
              </w:rPr>
              <w:t>Reikalavimai</w:t>
            </w:r>
            <w:r w:rsidRPr="466A874A">
              <w:rPr>
                <w:b/>
                <w:bCs/>
                <w:spacing w:val="-2"/>
                <w:sz w:val="20"/>
                <w:szCs w:val="20"/>
              </w:rPr>
              <w:t xml:space="preserve"> </w:t>
            </w:r>
            <w:r w:rsidR="001C69E8" w:rsidRPr="7B0FC651">
              <w:rPr>
                <w:b/>
                <w:bCs/>
                <w:sz w:val="20"/>
                <w:szCs w:val="20"/>
              </w:rPr>
              <w:t>kameroms</w:t>
            </w:r>
          </w:p>
        </w:tc>
      </w:tr>
      <w:tr w:rsidR="00B54053" w14:paraId="7DBC43F8" w14:textId="77777777" w:rsidTr="008E2A34">
        <w:trPr>
          <w:trHeight w:val="426"/>
        </w:trPr>
        <w:tc>
          <w:tcPr>
            <w:tcW w:w="1619" w:type="dxa"/>
          </w:tcPr>
          <w:p w14:paraId="7DBC43F5" w14:textId="1F7A57FD" w:rsidR="00B54053" w:rsidRDefault="00945796">
            <w:pPr>
              <w:pStyle w:val="TableParagraph"/>
              <w:spacing w:before="78"/>
              <w:ind w:left="467"/>
              <w:rPr>
                <w:sz w:val="20"/>
              </w:rPr>
            </w:pPr>
            <w:r>
              <w:rPr>
                <w:spacing w:val="-5"/>
                <w:sz w:val="20"/>
              </w:rPr>
              <w:t>1</w:t>
            </w:r>
            <w:r w:rsidR="001558E5">
              <w:rPr>
                <w:spacing w:val="-5"/>
                <w:sz w:val="20"/>
              </w:rPr>
              <w:t>.</w:t>
            </w:r>
          </w:p>
        </w:tc>
        <w:tc>
          <w:tcPr>
            <w:tcW w:w="2972" w:type="dxa"/>
          </w:tcPr>
          <w:p w14:paraId="7DBC43F6" w14:textId="552CEF13" w:rsidR="00B54053" w:rsidRDefault="00FA0503">
            <w:pPr>
              <w:pStyle w:val="TableParagraph"/>
              <w:spacing w:line="231" w:lineRule="exact"/>
              <w:ind w:left="107"/>
              <w:rPr>
                <w:sz w:val="20"/>
              </w:rPr>
            </w:pPr>
            <w:r w:rsidRPr="00FA0503">
              <w:rPr>
                <w:sz w:val="20"/>
              </w:rPr>
              <w:t>Vaizdo raiška</w:t>
            </w:r>
          </w:p>
        </w:tc>
        <w:tc>
          <w:tcPr>
            <w:tcW w:w="5942" w:type="dxa"/>
            <w:gridSpan w:val="2"/>
          </w:tcPr>
          <w:p w14:paraId="7DBC43F7" w14:textId="34EF738E" w:rsidR="00B54053" w:rsidRDefault="008C4B38">
            <w:pPr>
              <w:pStyle w:val="TableParagraph"/>
              <w:spacing w:line="231" w:lineRule="exact"/>
              <w:ind w:left="6" w:right="4"/>
              <w:jc w:val="center"/>
              <w:rPr>
                <w:sz w:val="20"/>
              </w:rPr>
            </w:pPr>
            <w:r w:rsidRPr="008C4B38">
              <w:rPr>
                <w:spacing w:val="-2"/>
                <w:sz w:val="20"/>
              </w:rPr>
              <w:t>ne mažesnė kaip 19</w:t>
            </w:r>
            <w:r w:rsidR="000C512B">
              <w:rPr>
                <w:spacing w:val="-2"/>
                <w:sz w:val="20"/>
              </w:rPr>
              <w:t>45</w:t>
            </w:r>
            <w:r w:rsidRPr="008C4B38">
              <w:rPr>
                <w:spacing w:val="-2"/>
                <w:sz w:val="20"/>
              </w:rPr>
              <w:t>x10</w:t>
            </w:r>
            <w:r w:rsidR="000C512B">
              <w:rPr>
                <w:spacing w:val="-2"/>
                <w:sz w:val="20"/>
              </w:rPr>
              <w:t>97</w:t>
            </w:r>
            <w:r w:rsidRPr="008C4B38">
              <w:rPr>
                <w:spacing w:val="-2"/>
                <w:sz w:val="20"/>
              </w:rPr>
              <w:t xml:space="preserve"> (</w:t>
            </w:r>
            <w:proofErr w:type="spellStart"/>
            <w:r w:rsidRPr="008C4B38">
              <w:rPr>
                <w:spacing w:val="-2"/>
                <w:sz w:val="20"/>
              </w:rPr>
              <w:t>Full</w:t>
            </w:r>
            <w:proofErr w:type="spellEnd"/>
            <w:r w:rsidRPr="008C4B38">
              <w:rPr>
                <w:spacing w:val="-2"/>
                <w:sz w:val="20"/>
              </w:rPr>
              <w:t xml:space="preserve"> HD</w:t>
            </w:r>
            <w:r w:rsidR="000C512B">
              <w:rPr>
                <w:spacing w:val="-2"/>
                <w:sz w:val="20"/>
              </w:rPr>
              <w:t xml:space="preserve"> </w:t>
            </w:r>
            <w:r w:rsidR="00F627F1">
              <w:rPr>
                <w:spacing w:val="-2"/>
                <w:sz w:val="20"/>
              </w:rPr>
              <w:t>1080p)</w:t>
            </w:r>
            <w:r w:rsidRPr="008C4B38">
              <w:rPr>
                <w:spacing w:val="-2"/>
                <w:sz w:val="20"/>
              </w:rPr>
              <w:t>)</w:t>
            </w:r>
          </w:p>
        </w:tc>
      </w:tr>
      <w:tr w:rsidR="00945796" w14:paraId="08A2D908" w14:textId="77777777" w:rsidTr="7316C7E7">
        <w:trPr>
          <w:trHeight w:val="426"/>
        </w:trPr>
        <w:tc>
          <w:tcPr>
            <w:tcW w:w="1619" w:type="dxa"/>
          </w:tcPr>
          <w:p w14:paraId="6E2A9DBF" w14:textId="3626B43A" w:rsidR="00945796" w:rsidRDefault="00945796">
            <w:pPr>
              <w:pStyle w:val="TableParagraph"/>
              <w:spacing w:before="78"/>
              <w:ind w:left="467"/>
              <w:rPr>
                <w:spacing w:val="-5"/>
                <w:sz w:val="20"/>
              </w:rPr>
            </w:pPr>
            <w:r>
              <w:rPr>
                <w:spacing w:val="-5"/>
                <w:sz w:val="20"/>
              </w:rPr>
              <w:t>2.</w:t>
            </w:r>
          </w:p>
        </w:tc>
        <w:tc>
          <w:tcPr>
            <w:tcW w:w="2972" w:type="dxa"/>
          </w:tcPr>
          <w:p w14:paraId="73F29E8C" w14:textId="1B24D775" w:rsidR="00945796" w:rsidRPr="00FA0503" w:rsidRDefault="00C01751">
            <w:pPr>
              <w:pStyle w:val="TableParagraph"/>
              <w:spacing w:line="231" w:lineRule="exact"/>
              <w:ind w:left="107"/>
              <w:rPr>
                <w:sz w:val="20"/>
              </w:rPr>
            </w:pPr>
            <w:r>
              <w:rPr>
                <w:sz w:val="20"/>
              </w:rPr>
              <w:t>Bendras pikselių skaičius</w:t>
            </w:r>
          </w:p>
        </w:tc>
        <w:tc>
          <w:tcPr>
            <w:tcW w:w="5942" w:type="dxa"/>
            <w:gridSpan w:val="2"/>
          </w:tcPr>
          <w:p w14:paraId="3DB94BEF" w14:textId="6315E0EC" w:rsidR="00945796" w:rsidRPr="008C4B38" w:rsidRDefault="00C01751">
            <w:pPr>
              <w:pStyle w:val="TableParagraph"/>
              <w:spacing w:line="231" w:lineRule="exact"/>
              <w:ind w:left="6" w:right="4"/>
              <w:jc w:val="center"/>
              <w:rPr>
                <w:spacing w:val="-2"/>
                <w:sz w:val="20"/>
              </w:rPr>
            </w:pPr>
            <w:r>
              <w:rPr>
                <w:spacing w:val="-2"/>
                <w:sz w:val="20"/>
              </w:rPr>
              <w:t>Ne mažiau kaip 2MP</w:t>
            </w:r>
          </w:p>
        </w:tc>
      </w:tr>
      <w:tr w:rsidR="00B964A0" w14:paraId="01C81491" w14:textId="77777777" w:rsidTr="7316C7E7">
        <w:trPr>
          <w:trHeight w:val="426"/>
        </w:trPr>
        <w:tc>
          <w:tcPr>
            <w:tcW w:w="1619" w:type="dxa"/>
          </w:tcPr>
          <w:p w14:paraId="7B815230" w14:textId="5D45A09B" w:rsidR="00B964A0" w:rsidRDefault="00B964A0">
            <w:pPr>
              <w:pStyle w:val="TableParagraph"/>
              <w:spacing w:before="78"/>
              <w:ind w:left="467"/>
              <w:rPr>
                <w:spacing w:val="-5"/>
                <w:sz w:val="20"/>
              </w:rPr>
            </w:pPr>
            <w:r>
              <w:rPr>
                <w:spacing w:val="-5"/>
                <w:sz w:val="20"/>
              </w:rPr>
              <w:t>3.</w:t>
            </w:r>
          </w:p>
        </w:tc>
        <w:tc>
          <w:tcPr>
            <w:tcW w:w="2972" w:type="dxa"/>
          </w:tcPr>
          <w:p w14:paraId="2B3AEB28" w14:textId="6D46AF2D" w:rsidR="00B964A0" w:rsidRDefault="00B964A0">
            <w:pPr>
              <w:pStyle w:val="TableParagraph"/>
              <w:spacing w:line="231" w:lineRule="exact"/>
              <w:ind w:left="107"/>
              <w:rPr>
                <w:sz w:val="20"/>
              </w:rPr>
            </w:pPr>
            <w:r>
              <w:rPr>
                <w:sz w:val="20"/>
              </w:rPr>
              <w:t>Optinis priartinimas</w:t>
            </w:r>
          </w:p>
        </w:tc>
        <w:tc>
          <w:tcPr>
            <w:tcW w:w="5942" w:type="dxa"/>
            <w:gridSpan w:val="2"/>
          </w:tcPr>
          <w:p w14:paraId="0E5C30C8" w14:textId="0BABD4BC" w:rsidR="00B964A0" w:rsidRDefault="001B50B8">
            <w:pPr>
              <w:pStyle w:val="TableParagraph"/>
              <w:spacing w:line="231" w:lineRule="exact"/>
              <w:ind w:left="6" w:right="4"/>
              <w:jc w:val="center"/>
              <w:rPr>
                <w:spacing w:val="-2"/>
                <w:sz w:val="20"/>
              </w:rPr>
            </w:pPr>
            <w:r w:rsidRPr="001B50B8">
              <w:rPr>
                <w:spacing w:val="-2"/>
                <w:sz w:val="20"/>
              </w:rPr>
              <w:t>Ne mažesnis kaip 30× optinis priartinimas</w:t>
            </w:r>
          </w:p>
        </w:tc>
      </w:tr>
      <w:tr w:rsidR="00C01751" w14:paraId="6EA55E4B" w14:textId="77777777" w:rsidTr="7316C7E7">
        <w:trPr>
          <w:trHeight w:val="426"/>
        </w:trPr>
        <w:tc>
          <w:tcPr>
            <w:tcW w:w="1619" w:type="dxa"/>
          </w:tcPr>
          <w:p w14:paraId="654B879F" w14:textId="13CAC20D" w:rsidR="00C01751" w:rsidRDefault="001558E5">
            <w:pPr>
              <w:pStyle w:val="TableParagraph"/>
              <w:spacing w:before="78"/>
              <w:ind w:left="467"/>
              <w:rPr>
                <w:spacing w:val="-5"/>
                <w:sz w:val="20"/>
              </w:rPr>
            </w:pPr>
            <w:r>
              <w:rPr>
                <w:spacing w:val="-5"/>
                <w:sz w:val="20"/>
              </w:rPr>
              <w:t>4.</w:t>
            </w:r>
          </w:p>
        </w:tc>
        <w:tc>
          <w:tcPr>
            <w:tcW w:w="2972" w:type="dxa"/>
          </w:tcPr>
          <w:p w14:paraId="1D9EC497" w14:textId="73B7C37F" w:rsidR="00C01751" w:rsidRDefault="002B37DC">
            <w:pPr>
              <w:pStyle w:val="TableParagraph"/>
              <w:spacing w:line="231" w:lineRule="exact"/>
              <w:ind w:left="107"/>
              <w:rPr>
                <w:sz w:val="20"/>
              </w:rPr>
            </w:pPr>
            <w:r>
              <w:rPr>
                <w:sz w:val="20"/>
              </w:rPr>
              <w:t>IR apšvietimas</w:t>
            </w:r>
          </w:p>
        </w:tc>
        <w:tc>
          <w:tcPr>
            <w:tcW w:w="5942" w:type="dxa"/>
            <w:gridSpan w:val="2"/>
          </w:tcPr>
          <w:p w14:paraId="6EE8A8EC" w14:textId="2E3D73E4" w:rsidR="00C01751" w:rsidRDefault="002B37DC">
            <w:pPr>
              <w:pStyle w:val="TableParagraph"/>
              <w:spacing w:line="231" w:lineRule="exact"/>
              <w:ind w:left="6" w:right="4"/>
              <w:jc w:val="center"/>
              <w:rPr>
                <w:spacing w:val="-2"/>
                <w:sz w:val="20"/>
              </w:rPr>
            </w:pPr>
            <w:r>
              <w:rPr>
                <w:spacing w:val="-2"/>
                <w:sz w:val="20"/>
              </w:rPr>
              <w:t>Integruotas IR apšvietimas, ne mažesnis kaip 180 m</w:t>
            </w:r>
          </w:p>
        </w:tc>
      </w:tr>
      <w:tr w:rsidR="005150FA" w14:paraId="51A16093" w14:textId="77777777" w:rsidTr="7316C7E7">
        <w:trPr>
          <w:trHeight w:val="426"/>
        </w:trPr>
        <w:tc>
          <w:tcPr>
            <w:tcW w:w="1619" w:type="dxa"/>
          </w:tcPr>
          <w:p w14:paraId="27A2E780" w14:textId="2371C09A" w:rsidR="005150FA" w:rsidRDefault="001558E5">
            <w:pPr>
              <w:pStyle w:val="TableParagraph"/>
              <w:spacing w:before="78"/>
              <w:ind w:left="467"/>
              <w:rPr>
                <w:spacing w:val="-5"/>
                <w:sz w:val="20"/>
              </w:rPr>
            </w:pPr>
            <w:r>
              <w:rPr>
                <w:spacing w:val="-5"/>
                <w:sz w:val="20"/>
              </w:rPr>
              <w:t>5.</w:t>
            </w:r>
          </w:p>
        </w:tc>
        <w:tc>
          <w:tcPr>
            <w:tcW w:w="2972" w:type="dxa"/>
          </w:tcPr>
          <w:p w14:paraId="2F97D9B7" w14:textId="21950E74" w:rsidR="005150FA" w:rsidRDefault="005150FA">
            <w:pPr>
              <w:pStyle w:val="TableParagraph"/>
              <w:spacing w:line="231" w:lineRule="exact"/>
              <w:ind w:left="107"/>
              <w:rPr>
                <w:sz w:val="20"/>
              </w:rPr>
            </w:pPr>
            <w:r>
              <w:rPr>
                <w:sz w:val="20"/>
              </w:rPr>
              <w:t xml:space="preserve">Vaizdo signalo glaudinimo </w:t>
            </w:r>
            <w:r w:rsidR="00827617">
              <w:rPr>
                <w:sz w:val="20"/>
              </w:rPr>
              <w:t>formatas</w:t>
            </w:r>
          </w:p>
        </w:tc>
        <w:tc>
          <w:tcPr>
            <w:tcW w:w="5942" w:type="dxa"/>
            <w:gridSpan w:val="2"/>
          </w:tcPr>
          <w:p w14:paraId="6F880E81" w14:textId="55743B70" w:rsidR="005150FA" w:rsidRDefault="00827617">
            <w:pPr>
              <w:pStyle w:val="TableParagraph"/>
              <w:spacing w:line="231" w:lineRule="exact"/>
              <w:ind w:left="6" w:right="4"/>
              <w:jc w:val="center"/>
              <w:rPr>
                <w:spacing w:val="-2"/>
                <w:sz w:val="20"/>
              </w:rPr>
            </w:pPr>
            <w:r w:rsidRPr="00827617">
              <w:rPr>
                <w:spacing w:val="-2"/>
                <w:sz w:val="20"/>
              </w:rPr>
              <w:t>Ne prastesnis nei H.265 (taip pat palaikomi H.264, MJPEG)</w:t>
            </w:r>
          </w:p>
        </w:tc>
      </w:tr>
      <w:tr w:rsidR="001558E5" w14:paraId="1BD651E2" w14:textId="77777777" w:rsidTr="7316C7E7">
        <w:trPr>
          <w:trHeight w:val="426"/>
        </w:trPr>
        <w:tc>
          <w:tcPr>
            <w:tcW w:w="1619" w:type="dxa"/>
          </w:tcPr>
          <w:p w14:paraId="38910285" w14:textId="2FC7BF64" w:rsidR="001558E5" w:rsidRDefault="001558E5" w:rsidP="001558E5">
            <w:pPr>
              <w:pStyle w:val="TableParagraph"/>
              <w:spacing w:before="78"/>
              <w:ind w:left="467"/>
              <w:rPr>
                <w:spacing w:val="-5"/>
                <w:sz w:val="20"/>
              </w:rPr>
            </w:pPr>
            <w:r w:rsidRPr="7316C7E7">
              <w:rPr>
                <w:sz w:val="20"/>
                <w:szCs w:val="20"/>
              </w:rPr>
              <w:lastRenderedPageBreak/>
              <w:t>6.</w:t>
            </w:r>
          </w:p>
        </w:tc>
        <w:tc>
          <w:tcPr>
            <w:tcW w:w="2972" w:type="dxa"/>
          </w:tcPr>
          <w:p w14:paraId="2E1A8D65" w14:textId="10330721" w:rsidR="001558E5" w:rsidRDefault="001558E5" w:rsidP="001558E5">
            <w:pPr>
              <w:pStyle w:val="TableParagraph"/>
              <w:spacing w:line="231" w:lineRule="exact"/>
              <w:ind w:left="107"/>
              <w:rPr>
                <w:sz w:val="20"/>
              </w:rPr>
            </w:pPr>
            <w:r w:rsidRPr="009B163C">
              <w:rPr>
                <w:sz w:val="20"/>
              </w:rPr>
              <w:t>Vaizdo glaudinimo intervalas</w:t>
            </w:r>
          </w:p>
        </w:tc>
        <w:tc>
          <w:tcPr>
            <w:tcW w:w="5942" w:type="dxa"/>
            <w:gridSpan w:val="2"/>
          </w:tcPr>
          <w:p w14:paraId="4BAF36CE" w14:textId="6A85C692" w:rsidR="001558E5" w:rsidRPr="00827617" w:rsidRDefault="001558E5" w:rsidP="001558E5">
            <w:pPr>
              <w:pStyle w:val="TableParagraph"/>
              <w:spacing w:line="231" w:lineRule="exact"/>
              <w:ind w:left="6" w:right="4"/>
              <w:jc w:val="center"/>
              <w:rPr>
                <w:spacing w:val="-2"/>
                <w:sz w:val="20"/>
              </w:rPr>
            </w:pPr>
            <w:r w:rsidRPr="009B163C">
              <w:rPr>
                <w:spacing w:val="-2"/>
                <w:sz w:val="20"/>
              </w:rPr>
              <w:t>Ne mažiau kaip 30 kadrų per sekundę (1080p)</w:t>
            </w:r>
          </w:p>
        </w:tc>
      </w:tr>
      <w:tr w:rsidR="001558E5" w14:paraId="78B1C30E" w14:textId="77777777" w:rsidTr="7316C7E7">
        <w:trPr>
          <w:trHeight w:val="426"/>
        </w:trPr>
        <w:tc>
          <w:tcPr>
            <w:tcW w:w="1619" w:type="dxa"/>
          </w:tcPr>
          <w:p w14:paraId="4C0CFEF0" w14:textId="10A13142" w:rsidR="001558E5" w:rsidRDefault="001558E5" w:rsidP="001558E5">
            <w:pPr>
              <w:pStyle w:val="TableParagraph"/>
              <w:spacing w:before="78"/>
              <w:ind w:left="467"/>
              <w:rPr>
                <w:spacing w:val="-5"/>
                <w:sz w:val="20"/>
                <w:szCs w:val="20"/>
              </w:rPr>
            </w:pPr>
            <w:r>
              <w:rPr>
                <w:spacing w:val="-5"/>
                <w:sz w:val="20"/>
              </w:rPr>
              <w:t>7.</w:t>
            </w:r>
          </w:p>
        </w:tc>
        <w:tc>
          <w:tcPr>
            <w:tcW w:w="2972" w:type="dxa"/>
          </w:tcPr>
          <w:p w14:paraId="299D17ED" w14:textId="615EBCC8" w:rsidR="001558E5" w:rsidRPr="009B163C" w:rsidRDefault="001558E5" w:rsidP="001558E5">
            <w:pPr>
              <w:pStyle w:val="TableParagraph"/>
              <w:spacing w:line="231" w:lineRule="exact"/>
              <w:ind w:left="107"/>
              <w:rPr>
                <w:sz w:val="20"/>
              </w:rPr>
            </w:pPr>
            <w:r w:rsidRPr="00E21957">
              <w:rPr>
                <w:sz w:val="20"/>
              </w:rPr>
              <w:br/>
              <w:t>Nepertraukiamo apsisukimo kampas</w:t>
            </w:r>
          </w:p>
        </w:tc>
        <w:tc>
          <w:tcPr>
            <w:tcW w:w="5942" w:type="dxa"/>
            <w:gridSpan w:val="2"/>
          </w:tcPr>
          <w:p w14:paraId="0AABB7AB" w14:textId="76BABA49" w:rsidR="001558E5" w:rsidRPr="009B163C" w:rsidRDefault="001558E5" w:rsidP="001558E5">
            <w:pPr>
              <w:pStyle w:val="TableParagraph"/>
              <w:spacing w:line="231" w:lineRule="exact"/>
              <w:ind w:left="6" w:right="4"/>
              <w:jc w:val="center"/>
              <w:rPr>
                <w:spacing w:val="-2"/>
                <w:sz w:val="20"/>
              </w:rPr>
            </w:pPr>
            <w:r w:rsidRPr="00E21957">
              <w:rPr>
                <w:spacing w:val="-2"/>
                <w:sz w:val="20"/>
              </w:rPr>
              <w:t>Ne mažesnis kaip 360° (nepertraukiamas)</w:t>
            </w:r>
          </w:p>
        </w:tc>
      </w:tr>
      <w:tr w:rsidR="001558E5" w14:paraId="251BA362" w14:textId="77777777" w:rsidTr="7316C7E7">
        <w:trPr>
          <w:trHeight w:val="426"/>
        </w:trPr>
        <w:tc>
          <w:tcPr>
            <w:tcW w:w="1619" w:type="dxa"/>
          </w:tcPr>
          <w:p w14:paraId="2E5CCC73" w14:textId="69DE7A4E" w:rsidR="001558E5" w:rsidRDefault="001558E5" w:rsidP="001558E5">
            <w:pPr>
              <w:pStyle w:val="TableParagraph"/>
              <w:spacing w:before="78"/>
              <w:ind w:left="467"/>
              <w:rPr>
                <w:spacing w:val="-5"/>
                <w:sz w:val="20"/>
              </w:rPr>
            </w:pPr>
            <w:r>
              <w:rPr>
                <w:spacing w:val="-5"/>
                <w:sz w:val="20"/>
              </w:rPr>
              <w:t>8.</w:t>
            </w:r>
          </w:p>
        </w:tc>
        <w:tc>
          <w:tcPr>
            <w:tcW w:w="2972" w:type="dxa"/>
          </w:tcPr>
          <w:p w14:paraId="391C1119" w14:textId="57AB2098" w:rsidR="001558E5" w:rsidRPr="00E21957" w:rsidRDefault="001558E5" w:rsidP="001558E5">
            <w:pPr>
              <w:pStyle w:val="TableParagraph"/>
              <w:spacing w:line="231" w:lineRule="exact"/>
              <w:ind w:left="107"/>
              <w:rPr>
                <w:sz w:val="20"/>
              </w:rPr>
            </w:pPr>
            <w:r w:rsidRPr="00C23513">
              <w:rPr>
                <w:sz w:val="20"/>
              </w:rPr>
              <w:br/>
              <w:t>Vertikalaus pokrypio kampas</w:t>
            </w:r>
          </w:p>
        </w:tc>
        <w:tc>
          <w:tcPr>
            <w:tcW w:w="5942" w:type="dxa"/>
            <w:gridSpan w:val="2"/>
          </w:tcPr>
          <w:p w14:paraId="04C8C434" w14:textId="6A214314" w:rsidR="001558E5" w:rsidRPr="00E21957" w:rsidRDefault="001558E5" w:rsidP="001558E5">
            <w:pPr>
              <w:pStyle w:val="TableParagraph"/>
              <w:spacing w:line="231" w:lineRule="exact"/>
              <w:ind w:left="6" w:right="4"/>
              <w:jc w:val="center"/>
              <w:rPr>
                <w:spacing w:val="-2"/>
                <w:sz w:val="20"/>
              </w:rPr>
            </w:pPr>
            <w:r w:rsidRPr="00C23513">
              <w:rPr>
                <w:spacing w:val="-2"/>
                <w:sz w:val="20"/>
              </w:rPr>
              <w:t>Ne mažesnis kaip –90° iki ne mažiau kaip +3</w:t>
            </w:r>
          </w:p>
        </w:tc>
      </w:tr>
      <w:tr w:rsidR="001558E5" w14:paraId="03EC4202" w14:textId="77777777" w:rsidTr="7316C7E7">
        <w:trPr>
          <w:trHeight w:val="426"/>
        </w:trPr>
        <w:tc>
          <w:tcPr>
            <w:tcW w:w="1619" w:type="dxa"/>
          </w:tcPr>
          <w:p w14:paraId="07C29A90" w14:textId="7F3C04DE" w:rsidR="001558E5" w:rsidRDefault="001558E5" w:rsidP="001558E5">
            <w:pPr>
              <w:pStyle w:val="TableParagraph"/>
              <w:spacing w:before="78"/>
              <w:ind w:left="467"/>
              <w:rPr>
                <w:spacing w:val="-5"/>
                <w:sz w:val="20"/>
              </w:rPr>
            </w:pPr>
            <w:r>
              <w:rPr>
                <w:spacing w:val="-5"/>
                <w:sz w:val="20"/>
              </w:rPr>
              <w:t>9.</w:t>
            </w:r>
          </w:p>
        </w:tc>
        <w:tc>
          <w:tcPr>
            <w:tcW w:w="2972" w:type="dxa"/>
          </w:tcPr>
          <w:p w14:paraId="4FB0344D" w14:textId="491B39DC" w:rsidR="001558E5" w:rsidRPr="00C23513" w:rsidRDefault="001558E5" w:rsidP="001558E5">
            <w:pPr>
              <w:pStyle w:val="TableParagraph"/>
              <w:spacing w:line="231" w:lineRule="exact"/>
              <w:ind w:left="107"/>
              <w:rPr>
                <w:sz w:val="20"/>
              </w:rPr>
            </w:pPr>
            <w:proofErr w:type="spellStart"/>
            <w:r w:rsidRPr="006C16A5">
              <w:rPr>
                <w:sz w:val="20"/>
              </w:rPr>
              <w:t>Pre</w:t>
            </w:r>
            <w:proofErr w:type="spellEnd"/>
            <w:r w:rsidRPr="006C16A5">
              <w:rPr>
                <w:sz w:val="20"/>
              </w:rPr>
              <w:t>-pozicijų kiekis</w:t>
            </w:r>
          </w:p>
        </w:tc>
        <w:tc>
          <w:tcPr>
            <w:tcW w:w="5942" w:type="dxa"/>
            <w:gridSpan w:val="2"/>
          </w:tcPr>
          <w:p w14:paraId="35D33D87" w14:textId="2C362C28" w:rsidR="001558E5" w:rsidRPr="00C23513" w:rsidRDefault="001558E5" w:rsidP="001558E5">
            <w:pPr>
              <w:pStyle w:val="TableParagraph"/>
              <w:spacing w:line="231" w:lineRule="exact"/>
              <w:ind w:left="6" w:right="4"/>
              <w:jc w:val="center"/>
              <w:rPr>
                <w:spacing w:val="-2"/>
                <w:sz w:val="20"/>
              </w:rPr>
            </w:pPr>
            <w:r w:rsidRPr="006C16A5">
              <w:rPr>
                <w:spacing w:val="-2"/>
                <w:sz w:val="20"/>
              </w:rPr>
              <w:t>Ne mažiau kaip 256</w:t>
            </w:r>
          </w:p>
        </w:tc>
      </w:tr>
      <w:tr w:rsidR="001558E5" w14:paraId="1FEAB07D" w14:textId="77777777" w:rsidTr="7316C7E7">
        <w:trPr>
          <w:trHeight w:val="426"/>
        </w:trPr>
        <w:tc>
          <w:tcPr>
            <w:tcW w:w="1619" w:type="dxa"/>
          </w:tcPr>
          <w:p w14:paraId="1FB77752" w14:textId="08C5C4C7" w:rsidR="001558E5" w:rsidRDefault="001558E5" w:rsidP="001558E5">
            <w:pPr>
              <w:pStyle w:val="TableParagraph"/>
              <w:spacing w:before="78"/>
              <w:ind w:left="467"/>
              <w:rPr>
                <w:spacing w:val="-5"/>
                <w:sz w:val="20"/>
              </w:rPr>
            </w:pPr>
            <w:r>
              <w:rPr>
                <w:spacing w:val="-5"/>
                <w:sz w:val="20"/>
              </w:rPr>
              <w:t>10.</w:t>
            </w:r>
          </w:p>
        </w:tc>
        <w:tc>
          <w:tcPr>
            <w:tcW w:w="2972" w:type="dxa"/>
          </w:tcPr>
          <w:p w14:paraId="5C695902" w14:textId="7E316C4D" w:rsidR="001558E5" w:rsidRPr="006C16A5" w:rsidRDefault="001558E5" w:rsidP="001558E5">
            <w:pPr>
              <w:pStyle w:val="TableParagraph"/>
              <w:spacing w:line="231" w:lineRule="exact"/>
              <w:ind w:left="107"/>
              <w:rPr>
                <w:sz w:val="20"/>
              </w:rPr>
            </w:pPr>
            <w:proofErr w:type="spellStart"/>
            <w:r w:rsidRPr="00A156C9">
              <w:rPr>
                <w:sz w:val="20"/>
              </w:rPr>
              <w:t>Daugiasrautis</w:t>
            </w:r>
            <w:proofErr w:type="spellEnd"/>
            <w:r w:rsidRPr="00A156C9">
              <w:rPr>
                <w:sz w:val="20"/>
              </w:rPr>
              <w:t xml:space="preserve"> režimas</w:t>
            </w:r>
          </w:p>
        </w:tc>
        <w:tc>
          <w:tcPr>
            <w:tcW w:w="5942" w:type="dxa"/>
            <w:gridSpan w:val="2"/>
          </w:tcPr>
          <w:p w14:paraId="508881DC" w14:textId="6627C88C" w:rsidR="001558E5" w:rsidRPr="006C16A5" w:rsidRDefault="001558E5" w:rsidP="001558E5">
            <w:pPr>
              <w:pStyle w:val="TableParagraph"/>
              <w:spacing w:line="231" w:lineRule="exact"/>
              <w:ind w:left="6" w:right="4"/>
              <w:jc w:val="center"/>
              <w:rPr>
                <w:spacing w:val="-2"/>
                <w:sz w:val="20"/>
              </w:rPr>
            </w:pPr>
            <w:r w:rsidRPr="003A0BCC">
              <w:rPr>
                <w:spacing w:val="-2"/>
                <w:sz w:val="20"/>
              </w:rPr>
              <w:br/>
              <w:t>Taip,  ne mažiau kaip keli (</w:t>
            </w:r>
            <w:proofErr w:type="spellStart"/>
            <w:r w:rsidRPr="003A0BCC">
              <w:rPr>
                <w:spacing w:val="-2"/>
                <w:sz w:val="20"/>
              </w:rPr>
              <w:t>multistream</w:t>
            </w:r>
            <w:proofErr w:type="spellEnd"/>
            <w:r w:rsidRPr="003A0BCC">
              <w:rPr>
                <w:spacing w:val="-2"/>
                <w:sz w:val="20"/>
              </w:rPr>
              <w:t>) vaizdo srautai</w:t>
            </w:r>
          </w:p>
        </w:tc>
      </w:tr>
      <w:tr w:rsidR="001558E5" w14:paraId="4A0DD85F" w14:textId="77777777" w:rsidTr="7316C7E7">
        <w:trPr>
          <w:trHeight w:val="426"/>
        </w:trPr>
        <w:tc>
          <w:tcPr>
            <w:tcW w:w="1619" w:type="dxa"/>
          </w:tcPr>
          <w:p w14:paraId="15E1A97D" w14:textId="6B7D9EEA" w:rsidR="001558E5" w:rsidRDefault="001558E5" w:rsidP="001558E5">
            <w:pPr>
              <w:pStyle w:val="TableParagraph"/>
              <w:spacing w:before="78"/>
              <w:ind w:left="467"/>
              <w:rPr>
                <w:spacing w:val="-5"/>
                <w:sz w:val="20"/>
              </w:rPr>
            </w:pPr>
            <w:r>
              <w:rPr>
                <w:spacing w:val="-5"/>
                <w:sz w:val="20"/>
              </w:rPr>
              <w:t>11.</w:t>
            </w:r>
          </w:p>
        </w:tc>
        <w:tc>
          <w:tcPr>
            <w:tcW w:w="2972" w:type="dxa"/>
          </w:tcPr>
          <w:p w14:paraId="0D2FD5C3" w14:textId="7CBDCECD" w:rsidR="001558E5" w:rsidRPr="00A156C9" w:rsidRDefault="001558E5" w:rsidP="001558E5">
            <w:pPr>
              <w:pStyle w:val="TableParagraph"/>
              <w:spacing w:line="231" w:lineRule="exact"/>
              <w:ind w:left="107"/>
              <w:rPr>
                <w:sz w:val="20"/>
              </w:rPr>
            </w:pPr>
            <w:r w:rsidRPr="00855468">
              <w:rPr>
                <w:sz w:val="20"/>
              </w:rPr>
              <w:br/>
              <w:t>Diena/naktis režimas</w:t>
            </w:r>
          </w:p>
        </w:tc>
        <w:tc>
          <w:tcPr>
            <w:tcW w:w="5942" w:type="dxa"/>
            <w:gridSpan w:val="2"/>
          </w:tcPr>
          <w:p w14:paraId="7F2859E6" w14:textId="0C8D14FF" w:rsidR="001558E5" w:rsidRPr="003A0BCC" w:rsidRDefault="001558E5" w:rsidP="001558E5">
            <w:pPr>
              <w:pStyle w:val="TableParagraph"/>
              <w:spacing w:line="231" w:lineRule="exact"/>
              <w:ind w:left="6" w:right="4"/>
              <w:jc w:val="center"/>
              <w:rPr>
                <w:spacing w:val="-2"/>
                <w:sz w:val="20"/>
              </w:rPr>
            </w:pPr>
            <w:r w:rsidRPr="00855468">
              <w:rPr>
                <w:spacing w:val="-2"/>
                <w:sz w:val="20"/>
              </w:rPr>
              <w:br/>
              <w:t>Automatinis (IR</w:t>
            </w:r>
            <w:r w:rsidRPr="00855468">
              <w:rPr>
                <w:spacing w:val="-2"/>
                <w:sz w:val="20"/>
              </w:rPr>
              <w:noBreakHyphen/>
            </w:r>
            <w:proofErr w:type="spellStart"/>
            <w:r w:rsidRPr="00855468">
              <w:rPr>
                <w:spacing w:val="-2"/>
                <w:sz w:val="20"/>
              </w:rPr>
              <w:t>cut</w:t>
            </w:r>
            <w:proofErr w:type="spellEnd"/>
            <w:r w:rsidRPr="00855468">
              <w:rPr>
                <w:spacing w:val="-2"/>
                <w:sz w:val="20"/>
              </w:rPr>
              <w:t xml:space="preserve"> filtras)</w:t>
            </w:r>
          </w:p>
        </w:tc>
      </w:tr>
      <w:tr w:rsidR="001558E5" w14:paraId="22A26BC0" w14:textId="77777777" w:rsidTr="7316C7E7">
        <w:trPr>
          <w:trHeight w:val="426"/>
        </w:trPr>
        <w:tc>
          <w:tcPr>
            <w:tcW w:w="1619" w:type="dxa"/>
          </w:tcPr>
          <w:p w14:paraId="5344E2D1" w14:textId="22E80956" w:rsidR="001558E5" w:rsidRDefault="001558E5" w:rsidP="001558E5">
            <w:pPr>
              <w:pStyle w:val="TableParagraph"/>
              <w:spacing w:before="78"/>
              <w:ind w:left="467"/>
              <w:rPr>
                <w:spacing w:val="-5"/>
                <w:sz w:val="20"/>
              </w:rPr>
            </w:pPr>
            <w:r>
              <w:rPr>
                <w:spacing w:val="-5"/>
                <w:sz w:val="20"/>
              </w:rPr>
              <w:t>12</w:t>
            </w:r>
          </w:p>
        </w:tc>
        <w:tc>
          <w:tcPr>
            <w:tcW w:w="2972" w:type="dxa"/>
          </w:tcPr>
          <w:p w14:paraId="14BE6131" w14:textId="2034E4DC" w:rsidR="001558E5" w:rsidRPr="00855468" w:rsidRDefault="001558E5" w:rsidP="001558E5">
            <w:pPr>
              <w:pStyle w:val="TableParagraph"/>
              <w:spacing w:line="231" w:lineRule="exact"/>
              <w:ind w:left="107"/>
              <w:rPr>
                <w:sz w:val="20"/>
              </w:rPr>
            </w:pPr>
            <w:r w:rsidRPr="00364B15">
              <w:rPr>
                <w:sz w:val="20"/>
              </w:rPr>
              <w:br/>
              <w:t>Atmintis</w:t>
            </w:r>
          </w:p>
        </w:tc>
        <w:tc>
          <w:tcPr>
            <w:tcW w:w="5942" w:type="dxa"/>
            <w:gridSpan w:val="2"/>
          </w:tcPr>
          <w:p w14:paraId="66A3528A" w14:textId="0AA743A4" w:rsidR="001558E5" w:rsidRPr="00855468" w:rsidRDefault="001558E5" w:rsidP="001558E5">
            <w:pPr>
              <w:pStyle w:val="TableParagraph"/>
              <w:spacing w:line="231" w:lineRule="exact"/>
              <w:ind w:left="6" w:right="4"/>
              <w:jc w:val="center"/>
              <w:rPr>
                <w:spacing w:val="-2"/>
                <w:sz w:val="20"/>
              </w:rPr>
            </w:pPr>
            <w:r w:rsidRPr="00364B15">
              <w:rPr>
                <w:spacing w:val="-2"/>
                <w:sz w:val="20"/>
              </w:rPr>
              <w:t>Ne mažiau kaip 1 vidinis atminties kortelės lizdas</w:t>
            </w:r>
          </w:p>
        </w:tc>
      </w:tr>
      <w:tr w:rsidR="001558E5" w14:paraId="3054057E" w14:textId="77777777" w:rsidTr="7316C7E7">
        <w:trPr>
          <w:trHeight w:val="426"/>
        </w:trPr>
        <w:tc>
          <w:tcPr>
            <w:tcW w:w="1619" w:type="dxa"/>
          </w:tcPr>
          <w:p w14:paraId="1C86AE84" w14:textId="2E9187C0" w:rsidR="001558E5" w:rsidRDefault="001558E5" w:rsidP="001558E5">
            <w:pPr>
              <w:pStyle w:val="TableParagraph"/>
              <w:spacing w:before="78"/>
              <w:ind w:left="467"/>
              <w:rPr>
                <w:spacing w:val="-5"/>
                <w:sz w:val="20"/>
              </w:rPr>
            </w:pPr>
            <w:r>
              <w:rPr>
                <w:spacing w:val="-5"/>
                <w:sz w:val="20"/>
              </w:rPr>
              <w:t>13</w:t>
            </w:r>
          </w:p>
        </w:tc>
        <w:tc>
          <w:tcPr>
            <w:tcW w:w="2972" w:type="dxa"/>
          </w:tcPr>
          <w:p w14:paraId="75E1B8D8" w14:textId="091C5E2F" w:rsidR="001558E5" w:rsidRPr="00364B15" w:rsidRDefault="001558E5" w:rsidP="001558E5">
            <w:pPr>
              <w:pStyle w:val="TableParagraph"/>
              <w:spacing w:line="231" w:lineRule="exact"/>
              <w:ind w:left="107"/>
              <w:rPr>
                <w:sz w:val="20"/>
              </w:rPr>
            </w:pPr>
            <w:r w:rsidRPr="00364B15">
              <w:rPr>
                <w:sz w:val="20"/>
              </w:rPr>
              <w:t>Palaikomų atminties kortelių parametrai</w:t>
            </w:r>
          </w:p>
        </w:tc>
        <w:tc>
          <w:tcPr>
            <w:tcW w:w="5942" w:type="dxa"/>
            <w:gridSpan w:val="2"/>
          </w:tcPr>
          <w:p w14:paraId="6F7D2DD4" w14:textId="7F1B4B74" w:rsidR="001558E5" w:rsidRPr="00364B15" w:rsidRDefault="001558E5" w:rsidP="001558E5">
            <w:pPr>
              <w:pStyle w:val="TableParagraph"/>
              <w:spacing w:line="231" w:lineRule="exact"/>
              <w:ind w:left="6" w:right="4"/>
              <w:jc w:val="center"/>
              <w:rPr>
                <w:spacing w:val="-2"/>
                <w:sz w:val="20"/>
              </w:rPr>
            </w:pPr>
            <w:r w:rsidRPr="00224DCE">
              <w:rPr>
                <w:spacing w:val="-2"/>
                <w:sz w:val="20"/>
              </w:rPr>
              <w:t>Ne prastesnės nei SDHC / SDXC</w:t>
            </w:r>
          </w:p>
        </w:tc>
      </w:tr>
      <w:tr w:rsidR="001558E5" w14:paraId="27769654" w14:textId="77777777" w:rsidTr="7316C7E7">
        <w:trPr>
          <w:trHeight w:val="426"/>
        </w:trPr>
        <w:tc>
          <w:tcPr>
            <w:tcW w:w="1619" w:type="dxa"/>
          </w:tcPr>
          <w:p w14:paraId="7BC8721D" w14:textId="5C43C8A5" w:rsidR="001558E5" w:rsidRDefault="001558E5" w:rsidP="001558E5">
            <w:pPr>
              <w:pStyle w:val="TableParagraph"/>
              <w:spacing w:before="78"/>
              <w:ind w:left="467"/>
              <w:rPr>
                <w:spacing w:val="-5"/>
                <w:sz w:val="20"/>
              </w:rPr>
            </w:pPr>
            <w:r>
              <w:rPr>
                <w:spacing w:val="-5"/>
                <w:sz w:val="20"/>
              </w:rPr>
              <w:t>14.</w:t>
            </w:r>
          </w:p>
        </w:tc>
        <w:tc>
          <w:tcPr>
            <w:tcW w:w="2972" w:type="dxa"/>
          </w:tcPr>
          <w:p w14:paraId="53CEC13D" w14:textId="5E533720" w:rsidR="001558E5" w:rsidRPr="00364B15" w:rsidRDefault="001558E5" w:rsidP="001558E5">
            <w:pPr>
              <w:pStyle w:val="TableParagraph"/>
              <w:spacing w:line="231" w:lineRule="exact"/>
              <w:ind w:left="107"/>
              <w:rPr>
                <w:sz w:val="20"/>
              </w:rPr>
            </w:pPr>
            <w:r w:rsidRPr="00224DCE">
              <w:rPr>
                <w:sz w:val="20"/>
              </w:rPr>
              <w:br/>
            </w:r>
            <w:proofErr w:type="spellStart"/>
            <w:r w:rsidRPr="00224DCE">
              <w:rPr>
                <w:sz w:val="20"/>
              </w:rPr>
              <w:t>Ehternet</w:t>
            </w:r>
            <w:proofErr w:type="spellEnd"/>
            <w:r w:rsidRPr="00224DCE">
              <w:rPr>
                <w:sz w:val="20"/>
              </w:rPr>
              <w:t xml:space="preserve"> tinklo sąsaja</w:t>
            </w:r>
          </w:p>
        </w:tc>
        <w:tc>
          <w:tcPr>
            <w:tcW w:w="5942" w:type="dxa"/>
            <w:gridSpan w:val="2"/>
          </w:tcPr>
          <w:p w14:paraId="3DD820FE" w14:textId="4CC947C8" w:rsidR="001558E5" w:rsidRPr="00224DCE" w:rsidRDefault="001558E5" w:rsidP="001558E5">
            <w:pPr>
              <w:pStyle w:val="TableParagraph"/>
              <w:spacing w:line="231" w:lineRule="exact"/>
              <w:ind w:left="6" w:right="4"/>
              <w:jc w:val="center"/>
              <w:rPr>
                <w:spacing w:val="-2"/>
                <w:sz w:val="20"/>
              </w:rPr>
            </w:pPr>
            <w:r w:rsidRPr="00343016">
              <w:rPr>
                <w:spacing w:val="-2"/>
                <w:sz w:val="20"/>
              </w:rPr>
              <w:t>Ne prastesnė nei 10/100BASE</w:t>
            </w:r>
            <w:r w:rsidRPr="00343016">
              <w:rPr>
                <w:spacing w:val="-2"/>
                <w:sz w:val="20"/>
              </w:rPr>
              <w:noBreakHyphen/>
              <w:t xml:space="preserve">T </w:t>
            </w:r>
            <w:proofErr w:type="spellStart"/>
            <w:r w:rsidRPr="00343016">
              <w:rPr>
                <w:spacing w:val="-2"/>
                <w:sz w:val="20"/>
              </w:rPr>
              <w:t>Ethernet</w:t>
            </w:r>
            <w:proofErr w:type="spellEnd"/>
            <w:r w:rsidRPr="00343016">
              <w:rPr>
                <w:spacing w:val="-2"/>
                <w:sz w:val="20"/>
              </w:rPr>
              <w:t xml:space="preserve"> (RJ</w:t>
            </w:r>
            <w:r w:rsidRPr="00343016">
              <w:rPr>
                <w:spacing w:val="-2"/>
                <w:sz w:val="20"/>
              </w:rPr>
              <w:noBreakHyphen/>
              <w:t>45), pilnas dupleksas</w:t>
            </w:r>
          </w:p>
        </w:tc>
      </w:tr>
      <w:tr w:rsidR="001558E5" w14:paraId="4E6992D1" w14:textId="77777777" w:rsidTr="7316C7E7">
        <w:trPr>
          <w:trHeight w:val="426"/>
        </w:trPr>
        <w:tc>
          <w:tcPr>
            <w:tcW w:w="1619" w:type="dxa"/>
          </w:tcPr>
          <w:p w14:paraId="650E6AFF" w14:textId="411E46D6" w:rsidR="001558E5" w:rsidRDefault="001558E5" w:rsidP="001558E5">
            <w:pPr>
              <w:pStyle w:val="TableParagraph"/>
              <w:spacing w:before="78"/>
              <w:ind w:left="467"/>
              <w:rPr>
                <w:spacing w:val="-5"/>
                <w:sz w:val="20"/>
              </w:rPr>
            </w:pPr>
            <w:r>
              <w:rPr>
                <w:spacing w:val="-5"/>
                <w:sz w:val="20"/>
              </w:rPr>
              <w:t>15.</w:t>
            </w:r>
          </w:p>
        </w:tc>
        <w:tc>
          <w:tcPr>
            <w:tcW w:w="2972" w:type="dxa"/>
          </w:tcPr>
          <w:p w14:paraId="752B9C10" w14:textId="4768ADCE" w:rsidR="001558E5" w:rsidRPr="00224DCE" w:rsidRDefault="001558E5" w:rsidP="001558E5">
            <w:pPr>
              <w:pStyle w:val="TableParagraph"/>
              <w:spacing w:line="231" w:lineRule="exact"/>
              <w:ind w:left="107"/>
              <w:rPr>
                <w:sz w:val="20"/>
              </w:rPr>
            </w:pPr>
            <w:r w:rsidRPr="00343016">
              <w:rPr>
                <w:sz w:val="20"/>
              </w:rPr>
              <w:t>Duomenų šifravimo metodai</w:t>
            </w:r>
          </w:p>
        </w:tc>
        <w:tc>
          <w:tcPr>
            <w:tcW w:w="5942" w:type="dxa"/>
            <w:gridSpan w:val="2"/>
          </w:tcPr>
          <w:p w14:paraId="250F1371" w14:textId="4C169F40" w:rsidR="001558E5" w:rsidRPr="00343016" w:rsidRDefault="001558E5" w:rsidP="001558E5">
            <w:pPr>
              <w:pStyle w:val="TableParagraph"/>
              <w:spacing w:line="231" w:lineRule="exact"/>
              <w:ind w:left="6" w:right="4"/>
              <w:jc w:val="center"/>
              <w:rPr>
                <w:spacing w:val="-2"/>
                <w:sz w:val="20"/>
              </w:rPr>
            </w:pPr>
            <w:r w:rsidRPr="00527780">
              <w:rPr>
                <w:spacing w:val="-2"/>
                <w:sz w:val="20"/>
              </w:rPr>
              <w:br/>
              <w:t>Ne silpnesni nei AES</w:t>
            </w:r>
            <w:r w:rsidRPr="00527780">
              <w:rPr>
                <w:spacing w:val="-2"/>
                <w:sz w:val="20"/>
              </w:rPr>
              <w:noBreakHyphen/>
              <w:t>256 (taip pat TLS, HTTPS)</w:t>
            </w:r>
          </w:p>
        </w:tc>
      </w:tr>
      <w:tr w:rsidR="001558E5" w14:paraId="32127483" w14:textId="77777777" w:rsidTr="7316C7E7">
        <w:trPr>
          <w:trHeight w:val="426"/>
        </w:trPr>
        <w:tc>
          <w:tcPr>
            <w:tcW w:w="1619" w:type="dxa"/>
          </w:tcPr>
          <w:p w14:paraId="5BBA83AF" w14:textId="57A47380" w:rsidR="001558E5" w:rsidRDefault="001558E5" w:rsidP="001558E5">
            <w:pPr>
              <w:pStyle w:val="TableParagraph"/>
              <w:spacing w:before="78"/>
              <w:ind w:left="467"/>
              <w:rPr>
                <w:spacing w:val="-5"/>
                <w:sz w:val="20"/>
              </w:rPr>
            </w:pPr>
            <w:r>
              <w:rPr>
                <w:spacing w:val="-5"/>
                <w:sz w:val="20"/>
              </w:rPr>
              <w:t>16.</w:t>
            </w:r>
          </w:p>
        </w:tc>
        <w:tc>
          <w:tcPr>
            <w:tcW w:w="2972" w:type="dxa"/>
          </w:tcPr>
          <w:p w14:paraId="1D5AB25C" w14:textId="643117E9" w:rsidR="001558E5" w:rsidRPr="00343016" w:rsidRDefault="001558E5" w:rsidP="001558E5">
            <w:pPr>
              <w:pStyle w:val="TableParagraph"/>
              <w:spacing w:line="231" w:lineRule="exact"/>
              <w:ind w:left="107"/>
              <w:rPr>
                <w:sz w:val="20"/>
              </w:rPr>
            </w:pPr>
            <w:r w:rsidRPr="00532CF2">
              <w:rPr>
                <w:sz w:val="20"/>
              </w:rPr>
              <w:t>Integracijos galimybės</w:t>
            </w:r>
          </w:p>
        </w:tc>
        <w:tc>
          <w:tcPr>
            <w:tcW w:w="5942" w:type="dxa"/>
            <w:gridSpan w:val="2"/>
          </w:tcPr>
          <w:p w14:paraId="3B792879" w14:textId="2001ADC0" w:rsidR="001558E5" w:rsidRPr="00527780" w:rsidRDefault="001558E5" w:rsidP="001558E5">
            <w:pPr>
              <w:pStyle w:val="TableParagraph"/>
              <w:spacing w:line="231" w:lineRule="exact"/>
              <w:ind w:left="6" w:right="4"/>
              <w:jc w:val="center"/>
              <w:rPr>
                <w:spacing w:val="-2"/>
                <w:sz w:val="20"/>
              </w:rPr>
            </w:pPr>
            <w:r w:rsidRPr="00532CF2">
              <w:rPr>
                <w:spacing w:val="-2"/>
                <w:sz w:val="20"/>
              </w:rPr>
              <w:t>Palaikomas ONVIF standartas (</w:t>
            </w:r>
            <w:proofErr w:type="spellStart"/>
            <w:r w:rsidRPr="00532CF2">
              <w:rPr>
                <w:spacing w:val="-2"/>
                <w:sz w:val="20"/>
              </w:rPr>
              <w:t>Profile</w:t>
            </w:r>
            <w:proofErr w:type="spellEnd"/>
            <w:r w:rsidRPr="00532CF2">
              <w:rPr>
                <w:spacing w:val="-2"/>
                <w:sz w:val="20"/>
              </w:rPr>
              <w:t xml:space="preserve"> S, </w:t>
            </w:r>
            <w:proofErr w:type="spellStart"/>
            <w:r w:rsidRPr="00532CF2">
              <w:rPr>
                <w:spacing w:val="-2"/>
                <w:sz w:val="20"/>
              </w:rPr>
              <w:t>Profile</w:t>
            </w:r>
            <w:proofErr w:type="spellEnd"/>
            <w:r w:rsidRPr="00532CF2">
              <w:rPr>
                <w:spacing w:val="-2"/>
                <w:sz w:val="20"/>
              </w:rPr>
              <w:t xml:space="preserve"> G)</w:t>
            </w:r>
          </w:p>
        </w:tc>
      </w:tr>
      <w:tr w:rsidR="001558E5" w14:paraId="4FD76CB9" w14:textId="77777777" w:rsidTr="7316C7E7">
        <w:trPr>
          <w:trHeight w:val="426"/>
        </w:trPr>
        <w:tc>
          <w:tcPr>
            <w:tcW w:w="1619" w:type="dxa"/>
          </w:tcPr>
          <w:p w14:paraId="13E936F0" w14:textId="3FDA8CC8" w:rsidR="001558E5" w:rsidRDefault="001558E5" w:rsidP="001558E5">
            <w:pPr>
              <w:pStyle w:val="TableParagraph"/>
              <w:spacing w:before="78"/>
              <w:ind w:left="467"/>
              <w:rPr>
                <w:spacing w:val="-5"/>
                <w:sz w:val="20"/>
              </w:rPr>
            </w:pPr>
            <w:r>
              <w:rPr>
                <w:spacing w:val="-5"/>
                <w:sz w:val="20"/>
              </w:rPr>
              <w:t>17.</w:t>
            </w:r>
          </w:p>
        </w:tc>
        <w:tc>
          <w:tcPr>
            <w:tcW w:w="2972" w:type="dxa"/>
          </w:tcPr>
          <w:p w14:paraId="74ED4716" w14:textId="43153EC8" w:rsidR="001558E5" w:rsidRPr="00532CF2" w:rsidRDefault="001558E5" w:rsidP="001558E5">
            <w:pPr>
              <w:pStyle w:val="TableParagraph"/>
              <w:spacing w:line="231" w:lineRule="exact"/>
              <w:ind w:left="107"/>
              <w:rPr>
                <w:sz w:val="20"/>
              </w:rPr>
            </w:pPr>
            <w:r w:rsidRPr="006F6861">
              <w:rPr>
                <w:sz w:val="20"/>
              </w:rPr>
              <w:t>Išmaniosios savybės</w:t>
            </w:r>
          </w:p>
        </w:tc>
        <w:tc>
          <w:tcPr>
            <w:tcW w:w="5942" w:type="dxa"/>
            <w:gridSpan w:val="2"/>
          </w:tcPr>
          <w:p w14:paraId="4DCD1625" w14:textId="3E4F713F" w:rsidR="001558E5" w:rsidRPr="00532CF2" w:rsidRDefault="001558E5" w:rsidP="001558E5">
            <w:pPr>
              <w:pStyle w:val="TableParagraph"/>
              <w:spacing w:line="231" w:lineRule="exact"/>
              <w:ind w:left="6" w:right="4"/>
              <w:jc w:val="center"/>
              <w:rPr>
                <w:spacing w:val="-2"/>
                <w:sz w:val="20"/>
              </w:rPr>
            </w:pPr>
            <w:r w:rsidRPr="006F6861">
              <w:rPr>
                <w:spacing w:val="-2"/>
                <w:sz w:val="20"/>
              </w:rPr>
              <w:t>Integruota kameroje vaizdo turinio analitika</w:t>
            </w:r>
          </w:p>
        </w:tc>
      </w:tr>
      <w:tr w:rsidR="001558E5" w14:paraId="4DFF2F84" w14:textId="77777777" w:rsidTr="7316C7E7">
        <w:trPr>
          <w:trHeight w:val="426"/>
        </w:trPr>
        <w:tc>
          <w:tcPr>
            <w:tcW w:w="1619" w:type="dxa"/>
          </w:tcPr>
          <w:p w14:paraId="7DB8C0DE" w14:textId="45C264D1" w:rsidR="001558E5" w:rsidRDefault="001558E5" w:rsidP="001558E5">
            <w:pPr>
              <w:pStyle w:val="TableParagraph"/>
              <w:spacing w:before="78"/>
              <w:ind w:left="467"/>
              <w:rPr>
                <w:spacing w:val="-5"/>
                <w:sz w:val="20"/>
              </w:rPr>
            </w:pPr>
            <w:r>
              <w:rPr>
                <w:spacing w:val="-5"/>
                <w:sz w:val="20"/>
              </w:rPr>
              <w:t>18.</w:t>
            </w:r>
          </w:p>
        </w:tc>
        <w:tc>
          <w:tcPr>
            <w:tcW w:w="2972" w:type="dxa"/>
          </w:tcPr>
          <w:p w14:paraId="33CC07C6" w14:textId="39A6F07C" w:rsidR="001558E5" w:rsidRPr="006F6861" w:rsidRDefault="001558E5" w:rsidP="001558E5">
            <w:pPr>
              <w:pStyle w:val="TableParagraph"/>
              <w:spacing w:line="231" w:lineRule="exact"/>
              <w:ind w:left="107"/>
              <w:rPr>
                <w:sz w:val="20"/>
              </w:rPr>
            </w:pPr>
            <w:r w:rsidRPr="00C91809">
              <w:rPr>
                <w:sz w:val="20"/>
              </w:rPr>
              <w:t>Analitikos filtrai</w:t>
            </w:r>
          </w:p>
        </w:tc>
        <w:tc>
          <w:tcPr>
            <w:tcW w:w="5942" w:type="dxa"/>
            <w:gridSpan w:val="2"/>
          </w:tcPr>
          <w:p w14:paraId="35530BF9" w14:textId="79C14D23" w:rsidR="001558E5" w:rsidRPr="006F6861" w:rsidRDefault="001558E5" w:rsidP="001558E5">
            <w:pPr>
              <w:pStyle w:val="TableParagraph"/>
              <w:spacing w:line="231" w:lineRule="exact"/>
              <w:ind w:left="6" w:right="4"/>
              <w:jc w:val="center"/>
              <w:rPr>
                <w:spacing w:val="-2"/>
                <w:sz w:val="20"/>
              </w:rPr>
            </w:pPr>
            <w:r w:rsidRPr="00C91809">
              <w:rPr>
                <w:spacing w:val="-2"/>
                <w:sz w:val="20"/>
              </w:rPr>
              <w:t>objekto dydis, judėjimo kryptis, buvimo trukmė</w:t>
            </w:r>
          </w:p>
        </w:tc>
      </w:tr>
      <w:tr w:rsidR="001558E5" w14:paraId="61D3C963" w14:textId="77777777" w:rsidTr="7316C7E7">
        <w:trPr>
          <w:trHeight w:val="426"/>
        </w:trPr>
        <w:tc>
          <w:tcPr>
            <w:tcW w:w="1619" w:type="dxa"/>
          </w:tcPr>
          <w:p w14:paraId="5CA99102" w14:textId="6D3A7D50" w:rsidR="001558E5" w:rsidRDefault="001558E5" w:rsidP="001558E5">
            <w:pPr>
              <w:pStyle w:val="TableParagraph"/>
              <w:spacing w:before="78"/>
              <w:ind w:left="467"/>
              <w:rPr>
                <w:spacing w:val="-5"/>
                <w:sz w:val="20"/>
              </w:rPr>
            </w:pPr>
            <w:r>
              <w:rPr>
                <w:spacing w:val="-5"/>
                <w:sz w:val="20"/>
              </w:rPr>
              <w:t>19.</w:t>
            </w:r>
          </w:p>
        </w:tc>
        <w:tc>
          <w:tcPr>
            <w:tcW w:w="2972" w:type="dxa"/>
          </w:tcPr>
          <w:p w14:paraId="702CF2BC" w14:textId="4FC5B728" w:rsidR="001558E5" w:rsidRPr="00C91809" w:rsidRDefault="001558E5" w:rsidP="001558E5">
            <w:pPr>
              <w:pStyle w:val="TableParagraph"/>
              <w:spacing w:line="231" w:lineRule="exact"/>
              <w:ind w:left="107"/>
              <w:rPr>
                <w:sz w:val="20"/>
              </w:rPr>
            </w:pPr>
            <w:r w:rsidRPr="00F40607">
              <w:rPr>
                <w:sz w:val="20"/>
              </w:rPr>
              <w:br/>
              <w:t>Išmanusis sekimas</w:t>
            </w:r>
          </w:p>
        </w:tc>
        <w:tc>
          <w:tcPr>
            <w:tcW w:w="5942" w:type="dxa"/>
            <w:gridSpan w:val="2"/>
          </w:tcPr>
          <w:p w14:paraId="0768FD8D" w14:textId="1634858A" w:rsidR="001558E5" w:rsidRPr="00C91809" w:rsidRDefault="001558E5" w:rsidP="001558E5">
            <w:pPr>
              <w:pStyle w:val="TableParagraph"/>
              <w:spacing w:line="231" w:lineRule="exact"/>
              <w:ind w:left="6" w:right="4"/>
              <w:jc w:val="center"/>
              <w:rPr>
                <w:spacing w:val="-2"/>
                <w:sz w:val="20"/>
              </w:rPr>
            </w:pPr>
            <w:r>
              <w:rPr>
                <w:spacing w:val="-2"/>
                <w:sz w:val="20"/>
              </w:rPr>
              <w:t>Taip</w:t>
            </w:r>
          </w:p>
        </w:tc>
      </w:tr>
      <w:tr w:rsidR="001558E5" w14:paraId="1CD70B76" w14:textId="77777777" w:rsidTr="7316C7E7">
        <w:trPr>
          <w:trHeight w:val="426"/>
        </w:trPr>
        <w:tc>
          <w:tcPr>
            <w:tcW w:w="1619" w:type="dxa"/>
          </w:tcPr>
          <w:p w14:paraId="3207D31D" w14:textId="5BF3FBA0" w:rsidR="001558E5" w:rsidRDefault="001558E5" w:rsidP="001558E5">
            <w:pPr>
              <w:pStyle w:val="TableParagraph"/>
              <w:spacing w:before="78"/>
              <w:ind w:left="467"/>
              <w:rPr>
                <w:spacing w:val="-5"/>
                <w:sz w:val="20"/>
              </w:rPr>
            </w:pPr>
            <w:r>
              <w:rPr>
                <w:spacing w:val="-5"/>
                <w:sz w:val="20"/>
              </w:rPr>
              <w:t>20.</w:t>
            </w:r>
          </w:p>
        </w:tc>
        <w:tc>
          <w:tcPr>
            <w:tcW w:w="2972" w:type="dxa"/>
          </w:tcPr>
          <w:p w14:paraId="713AD27A" w14:textId="583FBB93" w:rsidR="001558E5" w:rsidRPr="00F40607" w:rsidRDefault="001558E5" w:rsidP="001558E5">
            <w:pPr>
              <w:pStyle w:val="TableParagraph"/>
              <w:spacing w:line="231" w:lineRule="exact"/>
              <w:ind w:left="107"/>
              <w:rPr>
                <w:sz w:val="20"/>
              </w:rPr>
            </w:pPr>
            <w:r>
              <w:rPr>
                <w:sz w:val="20"/>
              </w:rPr>
              <w:t>Apsaugos klasė</w:t>
            </w:r>
          </w:p>
        </w:tc>
        <w:tc>
          <w:tcPr>
            <w:tcW w:w="5942" w:type="dxa"/>
            <w:gridSpan w:val="2"/>
          </w:tcPr>
          <w:p w14:paraId="78A99571" w14:textId="76E51F97" w:rsidR="001558E5" w:rsidRDefault="001558E5" w:rsidP="001558E5">
            <w:pPr>
              <w:pStyle w:val="TableParagraph"/>
              <w:spacing w:line="231" w:lineRule="exact"/>
              <w:ind w:left="6" w:right="4"/>
              <w:jc w:val="center"/>
              <w:rPr>
                <w:spacing w:val="-2"/>
                <w:sz w:val="20"/>
              </w:rPr>
            </w:pPr>
            <w:r>
              <w:rPr>
                <w:spacing w:val="-2"/>
                <w:sz w:val="20"/>
              </w:rPr>
              <w:t>Ne mažesnė kaip IP66</w:t>
            </w:r>
          </w:p>
        </w:tc>
      </w:tr>
      <w:tr w:rsidR="009D44CA" w14:paraId="238D70D7" w14:textId="77777777" w:rsidTr="7316C7E7">
        <w:trPr>
          <w:trHeight w:val="426"/>
        </w:trPr>
        <w:tc>
          <w:tcPr>
            <w:tcW w:w="1619" w:type="dxa"/>
          </w:tcPr>
          <w:p w14:paraId="1D3E3C14" w14:textId="4C523260" w:rsidR="009D44CA" w:rsidRDefault="009D44CA">
            <w:pPr>
              <w:pStyle w:val="TableParagraph"/>
              <w:spacing w:before="78"/>
              <w:ind w:left="467"/>
              <w:rPr>
                <w:spacing w:val="-5"/>
                <w:sz w:val="20"/>
              </w:rPr>
            </w:pPr>
            <w:r>
              <w:rPr>
                <w:spacing w:val="-5"/>
                <w:sz w:val="20"/>
              </w:rPr>
              <w:t>2</w:t>
            </w:r>
            <w:r w:rsidR="001558E5">
              <w:rPr>
                <w:spacing w:val="-5"/>
                <w:sz w:val="20"/>
              </w:rPr>
              <w:t>1</w:t>
            </w:r>
            <w:r>
              <w:rPr>
                <w:spacing w:val="-5"/>
                <w:sz w:val="20"/>
              </w:rPr>
              <w:t>.</w:t>
            </w:r>
          </w:p>
        </w:tc>
        <w:tc>
          <w:tcPr>
            <w:tcW w:w="2972" w:type="dxa"/>
          </w:tcPr>
          <w:p w14:paraId="77938EB3" w14:textId="32CDCFB2" w:rsidR="009D44CA" w:rsidRDefault="009D44CA">
            <w:pPr>
              <w:pStyle w:val="TableParagraph"/>
              <w:spacing w:line="231" w:lineRule="exact"/>
              <w:ind w:left="107"/>
              <w:rPr>
                <w:sz w:val="20"/>
              </w:rPr>
            </w:pPr>
            <w:r>
              <w:rPr>
                <w:sz w:val="20"/>
              </w:rPr>
              <w:t>Duomenų apsauga</w:t>
            </w:r>
          </w:p>
        </w:tc>
        <w:tc>
          <w:tcPr>
            <w:tcW w:w="5942" w:type="dxa"/>
            <w:gridSpan w:val="2"/>
          </w:tcPr>
          <w:p w14:paraId="72D65525" w14:textId="62AAB762" w:rsidR="009D44CA" w:rsidRDefault="00851061">
            <w:pPr>
              <w:pStyle w:val="TableParagraph"/>
              <w:spacing w:line="231" w:lineRule="exact"/>
              <w:ind w:left="6" w:right="4"/>
              <w:jc w:val="center"/>
              <w:rPr>
                <w:spacing w:val="-2"/>
                <w:sz w:val="20"/>
              </w:rPr>
            </w:pPr>
            <w:r w:rsidRPr="00851061">
              <w:rPr>
                <w:spacing w:val="-2"/>
                <w:sz w:val="20"/>
              </w:rPr>
              <w:t>Integruotas duomenų saugos modulis (TPM)</w:t>
            </w:r>
          </w:p>
        </w:tc>
      </w:tr>
      <w:tr w:rsidR="00851061" w14:paraId="32A4009F" w14:textId="77777777" w:rsidTr="7316C7E7">
        <w:trPr>
          <w:trHeight w:val="426"/>
        </w:trPr>
        <w:tc>
          <w:tcPr>
            <w:tcW w:w="1619" w:type="dxa"/>
          </w:tcPr>
          <w:p w14:paraId="4BE48FD6" w14:textId="6A6AD500" w:rsidR="00851061" w:rsidRDefault="00851061">
            <w:pPr>
              <w:pStyle w:val="TableParagraph"/>
              <w:spacing w:before="78"/>
              <w:ind w:left="467"/>
              <w:rPr>
                <w:spacing w:val="-5"/>
                <w:sz w:val="20"/>
              </w:rPr>
            </w:pPr>
            <w:r>
              <w:rPr>
                <w:spacing w:val="-5"/>
                <w:sz w:val="20"/>
              </w:rPr>
              <w:t>2</w:t>
            </w:r>
            <w:r w:rsidR="001558E5">
              <w:rPr>
                <w:spacing w:val="-5"/>
                <w:sz w:val="20"/>
              </w:rPr>
              <w:t>2</w:t>
            </w:r>
            <w:r>
              <w:rPr>
                <w:spacing w:val="-5"/>
                <w:sz w:val="20"/>
              </w:rPr>
              <w:t>.</w:t>
            </w:r>
          </w:p>
        </w:tc>
        <w:tc>
          <w:tcPr>
            <w:tcW w:w="2972" w:type="dxa"/>
          </w:tcPr>
          <w:p w14:paraId="1A6ECFAC" w14:textId="6ACE7EA6" w:rsidR="00851061" w:rsidRDefault="00C92EE3">
            <w:pPr>
              <w:pStyle w:val="TableParagraph"/>
              <w:spacing w:line="231" w:lineRule="exact"/>
              <w:ind w:left="107"/>
              <w:rPr>
                <w:sz w:val="20"/>
              </w:rPr>
            </w:pPr>
            <w:r w:rsidRPr="00C92EE3">
              <w:rPr>
                <w:sz w:val="20"/>
              </w:rPr>
              <w:t>Atsparumas smūgiams</w:t>
            </w:r>
          </w:p>
        </w:tc>
        <w:tc>
          <w:tcPr>
            <w:tcW w:w="5942" w:type="dxa"/>
            <w:gridSpan w:val="2"/>
          </w:tcPr>
          <w:p w14:paraId="2821C58A" w14:textId="3EC28A1C" w:rsidR="00851061" w:rsidRPr="00851061" w:rsidRDefault="00C92EE3">
            <w:pPr>
              <w:pStyle w:val="TableParagraph"/>
              <w:spacing w:line="231" w:lineRule="exact"/>
              <w:ind w:left="6" w:right="4"/>
              <w:jc w:val="center"/>
              <w:rPr>
                <w:spacing w:val="-2"/>
                <w:sz w:val="20"/>
              </w:rPr>
            </w:pPr>
            <w:r w:rsidRPr="00C92EE3">
              <w:rPr>
                <w:spacing w:val="-2"/>
                <w:sz w:val="20"/>
              </w:rPr>
              <w:t>Ne mažesnis kaip IK10</w:t>
            </w:r>
          </w:p>
        </w:tc>
      </w:tr>
      <w:tr w:rsidR="00B54053" w14:paraId="7DBC446F" w14:textId="77777777" w:rsidTr="008E2A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27"/>
        </w:trPr>
        <w:tc>
          <w:tcPr>
            <w:tcW w:w="1052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6E" w14:textId="07A74309" w:rsidR="00B54053" w:rsidRPr="00B12124" w:rsidRDefault="649A0A5E" w:rsidP="54C06533">
            <w:pPr>
              <w:pStyle w:val="TableParagraph"/>
              <w:spacing w:line="231" w:lineRule="exact"/>
              <w:ind w:left="107"/>
              <w:rPr>
                <w:b/>
                <w:bCs/>
                <w:sz w:val="20"/>
                <w:szCs w:val="20"/>
              </w:rPr>
            </w:pPr>
            <w:r w:rsidRPr="54C06533">
              <w:rPr>
                <w:b/>
                <w:bCs/>
                <w:spacing w:val="8"/>
                <w:sz w:val="20"/>
                <w:szCs w:val="20"/>
              </w:rPr>
              <w:t xml:space="preserve">Reikalavimai </w:t>
            </w:r>
            <w:r w:rsidR="30D35662">
              <w:rPr>
                <w:b/>
                <w:bCs/>
                <w:spacing w:val="8"/>
                <w:sz w:val="20"/>
                <w:szCs w:val="20"/>
              </w:rPr>
              <w:t xml:space="preserve">kamerų </w:t>
            </w:r>
            <w:r w:rsidR="00F837CE" w:rsidRPr="7316C7E7">
              <w:rPr>
                <w:b/>
                <w:bCs/>
                <w:sz w:val="20"/>
                <w:szCs w:val="20"/>
              </w:rPr>
              <w:t>atramoms</w:t>
            </w:r>
            <w:r w:rsidR="25AA114C" w:rsidRPr="54C06533">
              <w:rPr>
                <w:b/>
                <w:bCs/>
                <w:spacing w:val="8"/>
                <w:sz w:val="20"/>
                <w:szCs w:val="20"/>
              </w:rPr>
              <w:t xml:space="preserve"> ir jų įrengimui</w:t>
            </w:r>
            <w:r w:rsidR="30D35662" w:rsidRPr="7316C7E7">
              <w:rPr>
                <w:b/>
                <w:bCs/>
                <w:sz w:val="20"/>
                <w:szCs w:val="20"/>
              </w:rPr>
              <w:t xml:space="preserve"> </w:t>
            </w:r>
          </w:p>
        </w:tc>
      </w:tr>
      <w:tr w:rsidR="001558E5" w14:paraId="5A18AFEC" w14:textId="77777777" w:rsidTr="008E2A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1547"/>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62D789" w14:textId="689C86C1" w:rsidR="001558E5" w:rsidRPr="00B12124" w:rsidRDefault="001558E5" w:rsidP="001558E5">
            <w:pPr>
              <w:pStyle w:val="TableParagraph"/>
              <w:jc w:val="center"/>
              <w:rPr>
                <w:sz w:val="20"/>
                <w:highlight w:val="yellow"/>
              </w:rPr>
            </w:pPr>
            <w:r>
              <w:rPr>
                <w:spacing w:val="-5"/>
                <w:sz w:val="20"/>
              </w:rPr>
              <w:t>1.</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F381B5" w14:textId="4E28F06E" w:rsidR="001558E5" w:rsidRPr="00B12124" w:rsidRDefault="001558E5" w:rsidP="001558E5">
            <w:pPr>
              <w:pStyle w:val="TableParagraph"/>
              <w:jc w:val="center"/>
              <w:rPr>
                <w:sz w:val="20"/>
                <w:szCs w:val="20"/>
              </w:rPr>
            </w:pPr>
            <w:r w:rsidRPr="54C06533">
              <w:rPr>
                <w:sz w:val="20"/>
                <w:szCs w:val="20"/>
              </w:rPr>
              <w:t>Stulpo konstrukcija</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C3B58C" w14:textId="41412A6A" w:rsidR="001558E5" w:rsidRPr="00B12124" w:rsidRDefault="001558E5" w:rsidP="001558E5">
            <w:pPr>
              <w:pStyle w:val="TableParagraph"/>
              <w:spacing w:before="194"/>
              <w:rPr>
                <w:sz w:val="20"/>
                <w:szCs w:val="20"/>
                <w:highlight w:val="yellow"/>
              </w:rPr>
            </w:pPr>
            <w:r>
              <w:rPr>
                <w:sz w:val="20"/>
                <w:szCs w:val="20"/>
              </w:rPr>
              <w:t>Metalas, cinkuotas</w:t>
            </w:r>
          </w:p>
        </w:tc>
      </w:tr>
      <w:tr w:rsidR="001558E5" w14:paraId="7DBC4479" w14:textId="77777777" w:rsidTr="008E2A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1547"/>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72" w14:textId="5C20DEC3" w:rsidR="001558E5" w:rsidRPr="00B12124" w:rsidRDefault="001558E5" w:rsidP="001558E5">
            <w:pPr>
              <w:pStyle w:val="TableParagraph"/>
              <w:ind w:right="129"/>
              <w:jc w:val="center"/>
              <w:rPr>
                <w:sz w:val="20"/>
                <w:szCs w:val="20"/>
              </w:rPr>
            </w:pPr>
            <w:r>
              <w:rPr>
                <w:spacing w:val="-5"/>
                <w:sz w:val="20"/>
              </w:rPr>
              <w:t>2.</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73" w14:textId="77777777" w:rsidR="001558E5" w:rsidRPr="00B12124" w:rsidRDefault="001558E5" w:rsidP="001558E5">
            <w:pPr>
              <w:pStyle w:val="TableParagraph"/>
              <w:rPr>
                <w:sz w:val="20"/>
                <w:highlight w:val="yellow"/>
              </w:rPr>
            </w:pPr>
          </w:p>
          <w:p w14:paraId="7DBC4474" w14:textId="77777777" w:rsidR="001558E5" w:rsidRPr="00B12124" w:rsidRDefault="001558E5" w:rsidP="001558E5">
            <w:pPr>
              <w:pStyle w:val="TableParagraph"/>
              <w:spacing w:before="96"/>
              <w:rPr>
                <w:sz w:val="20"/>
                <w:highlight w:val="yellow"/>
              </w:rPr>
            </w:pPr>
          </w:p>
          <w:p w14:paraId="7DBC4475" w14:textId="36C35788" w:rsidR="001558E5" w:rsidRPr="00B12124" w:rsidRDefault="001558E5" w:rsidP="001558E5">
            <w:pPr>
              <w:pStyle w:val="TableParagraph"/>
              <w:ind w:left="107"/>
              <w:jc w:val="center"/>
              <w:rPr>
                <w:sz w:val="20"/>
                <w:szCs w:val="20"/>
              </w:rPr>
            </w:pPr>
            <w:r>
              <w:rPr>
                <w:sz w:val="20"/>
                <w:szCs w:val="20"/>
              </w:rPr>
              <w:t>Atramos aukštis</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76" w14:textId="7F01DD23" w:rsidR="001558E5" w:rsidRPr="00B12124" w:rsidRDefault="001558E5" w:rsidP="001558E5">
            <w:pPr>
              <w:pStyle w:val="TableParagraph"/>
              <w:spacing w:before="194"/>
              <w:rPr>
                <w:sz w:val="20"/>
                <w:szCs w:val="20"/>
              </w:rPr>
            </w:pPr>
            <w:r w:rsidRPr="7316C7E7">
              <w:rPr>
                <w:sz w:val="20"/>
                <w:szCs w:val="20"/>
              </w:rPr>
              <w:t xml:space="preserve">Ne mažiau 8m </w:t>
            </w:r>
          </w:p>
          <w:p w14:paraId="7DBC4478" w14:textId="0532081C" w:rsidR="001558E5" w:rsidRPr="00B12124" w:rsidRDefault="001558E5" w:rsidP="001558E5">
            <w:pPr>
              <w:pStyle w:val="TableParagraph"/>
              <w:ind w:left="105"/>
              <w:rPr>
                <w:sz w:val="20"/>
                <w:highlight w:val="yellow"/>
              </w:rPr>
            </w:pPr>
          </w:p>
        </w:tc>
      </w:tr>
      <w:tr w:rsidR="001558E5" w14:paraId="1B59FB16" w14:textId="77777777" w:rsidTr="7316C7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1547"/>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98B71A" w14:textId="77873213" w:rsidR="001558E5" w:rsidRPr="00B12124" w:rsidRDefault="001558E5" w:rsidP="001558E5">
            <w:pPr>
              <w:pStyle w:val="TableParagraph"/>
              <w:jc w:val="center"/>
              <w:rPr>
                <w:sz w:val="20"/>
                <w:szCs w:val="20"/>
              </w:rPr>
            </w:pPr>
            <w:r>
              <w:rPr>
                <w:spacing w:val="-5"/>
                <w:sz w:val="20"/>
              </w:rPr>
              <w:t>3.</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5230F" w14:textId="4ED6416C" w:rsidR="001558E5" w:rsidRPr="00B12124" w:rsidRDefault="001558E5" w:rsidP="001558E5">
            <w:pPr>
              <w:pStyle w:val="TableParagraph"/>
              <w:jc w:val="center"/>
              <w:rPr>
                <w:sz w:val="20"/>
                <w:highlight w:val="yellow"/>
              </w:rPr>
            </w:pPr>
            <w:r w:rsidRPr="008E2A34">
              <w:rPr>
                <w:sz w:val="20"/>
              </w:rPr>
              <w:t>Atramos forma</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EBC48" w14:textId="484A1EBB" w:rsidR="001558E5" w:rsidRDefault="001558E5" w:rsidP="001558E5">
            <w:pPr>
              <w:pStyle w:val="TableParagraph"/>
              <w:spacing w:before="194"/>
              <w:jc w:val="center"/>
              <w:rPr>
                <w:sz w:val="20"/>
                <w:szCs w:val="20"/>
              </w:rPr>
            </w:pPr>
            <w:r>
              <w:rPr>
                <w:sz w:val="20"/>
                <w:szCs w:val="20"/>
              </w:rPr>
              <w:t>Aštuonkampis - kūginis</w:t>
            </w:r>
          </w:p>
        </w:tc>
      </w:tr>
      <w:tr w:rsidR="001558E5" w14:paraId="7DBC447E" w14:textId="77777777" w:rsidTr="008E2A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695"/>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7A" w14:textId="3DD75A0F" w:rsidR="001558E5" w:rsidRPr="00B12124" w:rsidRDefault="001558E5" w:rsidP="001558E5">
            <w:pPr>
              <w:pStyle w:val="TableParagraph"/>
              <w:spacing w:before="213"/>
              <w:ind w:right="129"/>
              <w:jc w:val="center"/>
              <w:rPr>
                <w:sz w:val="20"/>
                <w:szCs w:val="20"/>
              </w:rPr>
            </w:pPr>
            <w:r>
              <w:rPr>
                <w:spacing w:val="-5"/>
                <w:sz w:val="20"/>
              </w:rPr>
              <w:lastRenderedPageBreak/>
              <w:t>4.</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7C" w14:textId="487954BC" w:rsidR="001558E5" w:rsidRPr="00B12124" w:rsidRDefault="001558E5" w:rsidP="001558E5">
            <w:pPr>
              <w:pStyle w:val="TableParagraph"/>
              <w:spacing w:line="231" w:lineRule="exact"/>
              <w:ind w:left="107"/>
              <w:rPr>
                <w:sz w:val="20"/>
                <w:szCs w:val="20"/>
                <w:highlight w:val="yellow"/>
              </w:rPr>
            </w:pPr>
            <w:r w:rsidRPr="54C06533">
              <w:rPr>
                <w:sz w:val="20"/>
                <w:szCs w:val="20"/>
              </w:rPr>
              <w:t>Aplinkos</w:t>
            </w:r>
            <w:r>
              <w:rPr>
                <w:spacing w:val="-2"/>
                <w:sz w:val="20"/>
                <w:szCs w:val="20"/>
              </w:rPr>
              <w:t xml:space="preserve"> korozijos klasė</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7D" w14:textId="36494700" w:rsidR="001558E5" w:rsidRPr="00B12124" w:rsidRDefault="001558E5" w:rsidP="001558E5">
            <w:pPr>
              <w:pStyle w:val="TableParagraph"/>
              <w:tabs>
                <w:tab w:val="left" w:pos="1935"/>
              </w:tabs>
              <w:spacing w:before="133"/>
              <w:ind w:left="105"/>
              <w:rPr>
                <w:sz w:val="20"/>
                <w:szCs w:val="20"/>
              </w:rPr>
            </w:pPr>
            <w:r w:rsidRPr="00C02971">
              <w:rPr>
                <w:sz w:val="20"/>
                <w:szCs w:val="20"/>
              </w:rPr>
              <w:t>≥ C3 pagal EN ISO 12944-2</w:t>
            </w:r>
          </w:p>
        </w:tc>
      </w:tr>
      <w:tr w:rsidR="001558E5" w14:paraId="7DBC4482" w14:textId="77777777" w:rsidTr="008E2A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693"/>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7F" w14:textId="60ABF237" w:rsidR="001558E5" w:rsidRPr="00B12124" w:rsidRDefault="001558E5" w:rsidP="001558E5">
            <w:pPr>
              <w:pStyle w:val="TableParagraph"/>
              <w:spacing w:before="213"/>
              <w:ind w:right="129"/>
              <w:jc w:val="center"/>
              <w:rPr>
                <w:sz w:val="20"/>
                <w:szCs w:val="20"/>
              </w:rPr>
            </w:pPr>
            <w:r>
              <w:rPr>
                <w:spacing w:val="-5"/>
                <w:sz w:val="20"/>
              </w:rPr>
              <w:t>5.</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80" w14:textId="77777777" w:rsidR="001558E5" w:rsidRPr="00B12124" w:rsidRDefault="001558E5" w:rsidP="001558E5">
            <w:pPr>
              <w:pStyle w:val="TableParagraph"/>
              <w:spacing w:line="276" w:lineRule="auto"/>
              <w:ind w:left="107" w:right="195"/>
              <w:rPr>
                <w:sz w:val="20"/>
                <w:szCs w:val="20"/>
              </w:rPr>
            </w:pPr>
            <w:r w:rsidRPr="54C06533">
              <w:rPr>
                <w:sz w:val="20"/>
                <w:szCs w:val="20"/>
              </w:rPr>
              <w:t>Betono</w:t>
            </w:r>
            <w:r w:rsidRPr="54C06533">
              <w:rPr>
                <w:spacing w:val="-16"/>
                <w:sz w:val="20"/>
                <w:szCs w:val="20"/>
              </w:rPr>
              <w:t xml:space="preserve"> </w:t>
            </w:r>
            <w:r w:rsidRPr="54C06533">
              <w:rPr>
                <w:sz w:val="20"/>
                <w:szCs w:val="20"/>
              </w:rPr>
              <w:t>atsparumo</w:t>
            </w:r>
            <w:r w:rsidRPr="54C06533">
              <w:rPr>
                <w:spacing w:val="-15"/>
                <w:sz w:val="20"/>
                <w:szCs w:val="20"/>
              </w:rPr>
              <w:t xml:space="preserve"> </w:t>
            </w:r>
            <w:r w:rsidRPr="54C06533">
              <w:rPr>
                <w:sz w:val="20"/>
                <w:szCs w:val="20"/>
              </w:rPr>
              <w:t>šalčiui klasė (pagal LST 1974)</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81" w14:textId="77777777" w:rsidR="001558E5" w:rsidRPr="00B12124" w:rsidRDefault="001558E5" w:rsidP="001558E5">
            <w:pPr>
              <w:pStyle w:val="TableParagraph"/>
              <w:spacing w:before="131"/>
              <w:ind w:left="105"/>
              <w:rPr>
                <w:sz w:val="20"/>
                <w:szCs w:val="20"/>
              </w:rPr>
            </w:pPr>
            <w:r w:rsidRPr="54C06533">
              <w:rPr>
                <w:sz w:val="20"/>
                <w:szCs w:val="20"/>
              </w:rPr>
              <w:t>≥</w:t>
            </w:r>
            <w:r w:rsidRPr="54C06533">
              <w:rPr>
                <w:spacing w:val="-2"/>
                <w:sz w:val="20"/>
                <w:szCs w:val="20"/>
              </w:rPr>
              <w:t xml:space="preserve"> </w:t>
            </w:r>
            <w:r w:rsidRPr="54C06533">
              <w:rPr>
                <w:spacing w:val="-4"/>
                <w:sz w:val="20"/>
                <w:szCs w:val="20"/>
              </w:rPr>
              <w:t>F100</w:t>
            </w:r>
          </w:p>
        </w:tc>
      </w:tr>
      <w:tr w:rsidR="001558E5" w14:paraId="7DBC4487" w14:textId="77777777" w:rsidTr="008E2A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693"/>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83" w14:textId="042F0F0C" w:rsidR="001558E5" w:rsidRPr="00B12124" w:rsidRDefault="001558E5" w:rsidP="001558E5">
            <w:pPr>
              <w:pStyle w:val="TableParagraph"/>
              <w:spacing w:before="213"/>
              <w:ind w:right="129"/>
              <w:jc w:val="center"/>
              <w:rPr>
                <w:sz w:val="20"/>
                <w:szCs w:val="20"/>
              </w:rPr>
            </w:pPr>
            <w:r w:rsidRPr="7316C7E7">
              <w:rPr>
                <w:sz w:val="20"/>
                <w:szCs w:val="20"/>
              </w:rPr>
              <w:t>6.</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84" w14:textId="77777777" w:rsidR="001558E5" w:rsidRPr="00B12124" w:rsidRDefault="001558E5" w:rsidP="001558E5">
            <w:pPr>
              <w:pStyle w:val="TableParagraph"/>
              <w:spacing w:line="231" w:lineRule="exact"/>
              <w:ind w:left="107"/>
              <w:rPr>
                <w:sz w:val="20"/>
                <w:szCs w:val="20"/>
              </w:rPr>
            </w:pPr>
            <w:r w:rsidRPr="54C06533">
              <w:rPr>
                <w:sz w:val="20"/>
                <w:szCs w:val="20"/>
              </w:rPr>
              <w:t>Betono</w:t>
            </w:r>
            <w:r w:rsidRPr="54C06533">
              <w:rPr>
                <w:spacing w:val="-10"/>
                <w:sz w:val="20"/>
                <w:szCs w:val="20"/>
              </w:rPr>
              <w:t xml:space="preserve"> </w:t>
            </w:r>
            <w:proofErr w:type="spellStart"/>
            <w:r w:rsidRPr="54C06533">
              <w:rPr>
                <w:sz w:val="20"/>
                <w:szCs w:val="20"/>
              </w:rPr>
              <w:t>nelaidumo</w:t>
            </w:r>
            <w:proofErr w:type="spellEnd"/>
            <w:r w:rsidRPr="54C06533">
              <w:rPr>
                <w:spacing w:val="-9"/>
                <w:sz w:val="20"/>
                <w:szCs w:val="20"/>
              </w:rPr>
              <w:t xml:space="preserve"> </w:t>
            </w:r>
            <w:r w:rsidRPr="54C06533">
              <w:rPr>
                <w:spacing w:val="-2"/>
                <w:sz w:val="20"/>
                <w:szCs w:val="20"/>
              </w:rPr>
              <w:t>vandeniui</w:t>
            </w:r>
          </w:p>
          <w:p w14:paraId="7DBC4485" w14:textId="77777777" w:rsidR="001558E5" w:rsidRPr="00B12124" w:rsidRDefault="001558E5" w:rsidP="001558E5">
            <w:pPr>
              <w:pStyle w:val="TableParagraph"/>
              <w:spacing w:before="37"/>
              <w:ind w:left="107"/>
              <w:rPr>
                <w:sz w:val="20"/>
                <w:szCs w:val="20"/>
              </w:rPr>
            </w:pPr>
            <w:r w:rsidRPr="54C06533">
              <w:rPr>
                <w:sz w:val="20"/>
                <w:szCs w:val="20"/>
              </w:rPr>
              <w:t>klasė</w:t>
            </w:r>
            <w:r w:rsidRPr="54C06533">
              <w:rPr>
                <w:spacing w:val="-5"/>
                <w:sz w:val="20"/>
                <w:szCs w:val="20"/>
              </w:rPr>
              <w:t xml:space="preserve"> </w:t>
            </w:r>
            <w:r w:rsidRPr="54C06533">
              <w:rPr>
                <w:sz w:val="20"/>
                <w:szCs w:val="20"/>
              </w:rPr>
              <w:t>(pagal</w:t>
            </w:r>
            <w:r w:rsidRPr="54C06533">
              <w:rPr>
                <w:spacing w:val="-2"/>
                <w:sz w:val="20"/>
                <w:szCs w:val="20"/>
              </w:rPr>
              <w:t xml:space="preserve"> </w:t>
            </w:r>
            <w:r w:rsidRPr="54C06533">
              <w:rPr>
                <w:sz w:val="20"/>
                <w:szCs w:val="20"/>
              </w:rPr>
              <w:t>LST</w:t>
            </w:r>
            <w:r w:rsidRPr="54C06533">
              <w:rPr>
                <w:spacing w:val="-5"/>
                <w:sz w:val="20"/>
                <w:szCs w:val="20"/>
              </w:rPr>
              <w:t xml:space="preserve"> </w:t>
            </w:r>
            <w:r w:rsidRPr="54C06533">
              <w:rPr>
                <w:spacing w:val="-2"/>
                <w:sz w:val="20"/>
                <w:szCs w:val="20"/>
              </w:rPr>
              <w:t>1974)</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86" w14:textId="77777777" w:rsidR="001558E5" w:rsidRPr="00B12124" w:rsidRDefault="001558E5" w:rsidP="001558E5">
            <w:pPr>
              <w:pStyle w:val="TableParagraph"/>
              <w:spacing w:before="133"/>
              <w:ind w:left="105"/>
              <w:rPr>
                <w:sz w:val="20"/>
                <w:szCs w:val="20"/>
              </w:rPr>
            </w:pPr>
            <w:r w:rsidRPr="54C06533">
              <w:rPr>
                <w:sz w:val="20"/>
                <w:szCs w:val="20"/>
              </w:rPr>
              <w:t>≥</w:t>
            </w:r>
            <w:r w:rsidRPr="54C06533">
              <w:rPr>
                <w:spacing w:val="-2"/>
                <w:sz w:val="20"/>
                <w:szCs w:val="20"/>
              </w:rPr>
              <w:t xml:space="preserve"> </w:t>
            </w:r>
            <w:r w:rsidRPr="54C06533">
              <w:rPr>
                <w:spacing w:val="-5"/>
                <w:sz w:val="20"/>
                <w:szCs w:val="20"/>
              </w:rPr>
              <w:t>W6</w:t>
            </w:r>
          </w:p>
        </w:tc>
      </w:tr>
      <w:tr w:rsidR="001558E5" w14:paraId="2942D1A1" w14:textId="77777777" w:rsidTr="7316C7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693"/>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0E4D49" w14:textId="4C6DE324" w:rsidR="001558E5" w:rsidRDefault="001558E5" w:rsidP="001558E5">
            <w:pPr>
              <w:pStyle w:val="TableParagraph"/>
              <w:spacing w:before="213"/>
              <w:ind w:right="129"/>
              <w:jc w:val="center"/>
              <w:rPr>
                <w:spacing w:val="-5"/>
                <w:sz w:val="20"/>
                <w:szCs w:val="20"/>
              </w:rPr>
            </w:pPr>
            <w:r>
              <w:rPr>
                <w:spacing w:val="-5"/>
                <w:sz w:val="20"/>
              </w:rPr>
              <w:t>7.</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B7C66E" w14:textId="7B3F1155" w:rsidR="001558E5" w:rsidRPr="54C06533" w:rsidRDefault="001558E5" w:rsidP="001558E5">
            <w:pPr>
              <w:pStyle w:val="TableParagraph"/>
              <w:spacing w:line="231" w:lineRule="exact"/>
              <w:ind w:left="107"/>
              <w:jc w:val="center"/>
              <w:rPr>
                <w:sz w:val="20"/>
                <w:szCs w:val="20"/>
              </w:rPr>
            </w:pPr>
            <w:r>
              <w:rPr>
                <w:sz w:val="20"/>
                <w:szCs w:val="20"/>
              </w:rPr>
              <w:t>Pamatas</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444CCA" w14:textId="79060CFC" w:rsidR="001558E5" w:rsidRPr="54C06533" w:rsidRDefault="001558E5" w:rsidP="001558E5">
            <w:pPr>
              <w:pStyle w:val="TableParagraph"/>
              <w:spacing w:before="133"/>
              <w:ind w:left="105"/>
              <w:rPr>
                <w:sz w:val="20"/>
                <w:szCs w:val="20"/>
              </w:rPr>
            </w:pPr>
            <w:r>
              <w:rPr>
                <w:sz w:val="20"/>
                <w:szCs w:val="20"/>
              </w:rPr>
              <w:t>Cementinis, su galimybe įvesti 2xd63 vamzdžius</w:t>
            </w:r>
          </w:p>
        </w:tc>
      </w:tr>
      <w:tr w:rsidR="001558E5" w14:paraId="7DBC449A" w14:textId="77777777" w:rsidTr="008E2A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26"/>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97" w14:textId="261687B8" w:rsidR="001558E5" w:rsidRPr="00B12124" w:rsidRDefault="001558E5" w:rsidP="001558E5">
            <w:pPr>
              <w:pStyle w:val="TableParagraph"/>
              <w:spacing w:before="78"/>
              <w:ind w:right="129"/>
              <w:jc w:val="center"/>
              <w:rPr>
                <w:sz w:val="20"/>
                <w:szCs w:val="20"/>
              </w:rPr>
            </w:pPr>
            <w:r>
              <w:rPr>
                <w:spacing w:val="-5"/>
                <w:sz w:val="20"/>
              </w:rPr>
              <w:t>8.</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98" w14:textId="77777777" w:rsidR="001558E5" w:rsidRPr="00B12124" w:rsidRDefault="001558E5" w:rsidP="001558E5">
            <w:pPr>
              <w:pStyle w:val="TableParagraph"/>
              <w:spacing w:line="231" w:lineRule="exact"/>
              <w:ind w:left="107"/>
              <w:rPr>
                <w:sz w:val="20"/>
                <w:szCs w:val="20"/>
              </w:rPr>
            </w:pPr>
            <w:r w:rsidRPr="54C06533">
              <w:rPr>
                <w:sz w:val="20"/>
                <w:szCs w:val="20"/>
              </w:rPr>
              <w:t>Paviršiaus</w:t>
            </w:r>
            <w:r w:rsidRPr="54C06533">
              <w:rPr>
                <w:spacing w:val="-12"/>
                <w:sz w:val="20"/>
                <w:szCs w:val="20"/>
              </w:rPr>
              <w:t xml:space="preserve"> </w:t>
            </w:r>
            <w:r w:rsidRPr="54C06533">
              <w:rPr>
                <w:spacing w:val="-2"/>
                <w:sz w:val="20"/>
                <w:szCs w:val="20"/>
              </w:rPr>
              <w:t>kokybė</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99" w14:textId="77777777" w:rsidR="001558E5" w:rsidRPr="00B12124" w:rsidRDefault="001558E5" w:rsidP="001558E5">
            <w:pPr>
              <w:pStyle w:val="TableParagraph"/>
              <w:spacing w:line="231" w:lineRule="exact"/>
              <w:ind w:left="105"/>
              <w:rPr>
                <w:sz w:val="20"/>
                <w:szCs w:val="20"/>
              </w:rPr>
            </w:pPr>
            <w:proofErr w:type="spellStart"/>
            <w:r w:rsidRPr="54C06533">
              <w:rPr>
                <w:sz w:val="20"/>
                <w:szCs w:val="20"/>
              </w:rPr>
              <w:t>Banguotumas</w:t>
            </w:r>
            <w:proofErr w:type="spellEnd"/>
            <w:r w:rsidRPr="54C06533">
              <w:rPr>
                <w:spacing w:val="-8"/>
                <w:sz w:val="20"/>
                <w:szCs w:val="20"/>
              </w:rPr>
              <w:t xml:space="preserve"> </w:t>
            </w:r>
            <w:r w:rsidRPr="54C06533">
              <w:rPr>
                <w:sz w:val="20"/>
                <w:szCs w:val="20"/>
              </w:rPr>
              <w:t>(2000</w:t>
            </w:r>
            <w:r w:rsidRPr="54C06533">
              <w:rPr>
                <w:spacing w:val="-7"/>
                <w:sz w:val="20"/>
                <w:szCs w:val="20"/>
              </w:rPr>
              <w:t xml:space="preserve"> </w:t>
            </w:r>
            <w:r w:rsidRPr="54C06533">
              <w:rPr>
                <w:sz w:val="20"/>
                <w:szCs w:val="20"/>
              </w:rPr>
              <w:t>mm</w:t>
            </w:r>
            <w:r w:rsidRPr="54C06533">
              <w:rPr>
                <w:spacing w:val="-4"/>
                <w:sz w:val="20"/>
                <w:szCs w:val="20"/>
              </w:rPr>
              <w:t xml:space="preserve"> </w:t>
            </w:r>
            <w:r w:rsidRPr="54C06533">
              <w:rPr>
                <w:sz w:val="20"/>
                <w:szCs w:val="20"/>
              </w:rPr>
              <w:t>liniuote),</w:t>
            </w:r>
            <w:r w:rsidRPr="54C06533">
              <w:rPr>
                <w:spacing w:val="-7"/>
                <w:sz w:val="20"/>
                <w:szCs w:val="20"/>
              </w:rPr>
              <w:t xml:space="preserve"> </w:t>
            </w:r>
            <w:r w:rsidRPr="54C06533">
              <w:rPr>
                <w:sz w:val="20"/>
                <w:szCs w:val="20"/>
              </w:rPr>
              <w:t>mm</w:t>
            </w:r>
            <w:r w:rsidRPr="54C06533">
              <w:rPr>
                <w:spacing w:val="-7"/>
                <w:sz w:val="20"/>
                <w:szCs w:val="20"/>
              </w:rPr>
              <w:t xml:space="preserve"> </w:t>
            </w:r>
            <w:r w:rsidRPr="54C06533">
              <w:rPr>
                <w:sz w:val="20"/>
                <w:szCs w:val="20"/>
              </w:rPr>
              <w:t>≤</w:t>
            </w:r>
            <w:r w:rsidRPr="54C06533">
              <w:rPr>
                <w:spacing w:val="-7"/>
                <w:sz w:val="20"/>
                <w:szCs w:val="20"/>
              </w:rPr>
              <w:t xml:space="preserve"> </w:t>
            </w:r>
            <w:r w:rsidRPr="54C06533">
              <w:rPr>
                <w:spacing w:val="-10"/>
                <w:sz w:val="20"/>
                <w:szCs w:val="20"/>
              </w:rPr>
              <w:t>5</w:t>
            </w:r>
          </w:p>
        </w:tc>
      </w:tr>
      <w:tr w:rsidR="001558E5" w14:paraId="7DBC44A2" w14:textId="77777777" w:rsidTr="008E2A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1228"/>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9D" w14:textId="35CA04D7" w:rsidR="001558E5" w:rsidRPr="00B12124" w:rsidRDefault="001558E5" w:rsidP="001558E5">
            <w:pPr>
              <w:pStyle w:val="TableParagraph"/>
              <w:ind w:right="129"/>
              <w:jc w:val="center"/>
              <w:rPr>
                <w:sz w:val="20"/>
                <w:szCs w:val="20"/>
              </w:rPr>
            </w:pPr>
            <w:r>
              <w:rPr>
                <w:spacing w:val="-5"/>
                <w:sz w:val="20"/>
              </w:rPr>
              <w:t>9.</w:t>
            </w:r>
          </w:p>
        </w:tc>
        <w:tc>
          <w:tcPr>
            <w:tcW w:w="29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9E" w14:textId="77777777" w:rsidR="001558E5" w:rsidRPr="00B12124" w:rsidRDefault="001558E5" w:rsidP="001558E5">
            <w:pPr>
              <w:pStyle w:val="TableParagraph"/>
              <w:spacing w:line="276" w:lineRule="auto"/>
              <w:ind w:left="107" w:right="39"/>
              <w:rPr>
                <w:sz w:val="20"/>
                <w:szCs w:val="20"/>
              </w:rPr>
            </w:pPr>
            <w:r w:rsidRPr="54C06533">
              <w:rPr>
                <w:sz w:val="20"/>
                <w:szCs w:val="20"/>
              </w:rPr>
              <w:t>Nesutankinto betono zonos, įskilimai,</w:t>
            </w:r>
            <w:r w:rsidRPr="54C06533">
              <w:rPr>
                <w:spacing w:val="-8"/>
                <w:sz w:val="20"/>
                <w:szCs w:val="20"/>
              </w:rPr>
              <w:t xml:space="preserve"> </w:t>
            </w:r>
            <w:r w:rsidRPr="54C06533">
              <w:rPr>
                <w:sz w:val="20"/>
                <w:szCs w:val="20"/>
              </w:rPr>
              <w:t>o</w:t>
            </w:r>
            <w:r w:rsidRPr="54C06533">
              <w:rPr>
                <w:spacing w:val="-8"/>
                <w:sz w:val="20"/>
                <w:szCs w:val="20"/>
              </w:rPr>
              <w:t xml:space="preserve"> </w:t>
            </w:r>
            <w:r w:rsidRPr="54C06533">
              <w:rPr>
                <w:sz w:val="20"/>
                <w:szCs w:val="20"/>
              </w:rPr>
              <w:t>taip</w:t>
            </w:r>
            <w:r w:rsidRPr="54C06533">
              <w:rPr>
                <w:spacing w:val="-9"/>
                <w:sz w:val="20"/>
                <w:szCs w:val="20"/>
              </w:rPr>
              <w:t xml:space="preserve"> </w:t>
            </w:r>
            <w:r w:rsidRPr="54C06533">
              <w:rPr>
                <w:sz w:val="20"/>
                <w:szCs w:val="20"/>
              </w:rPr>
              <w:t>pat</w:t>
            </w:r>
            <w:r w:rsidRPr="54C06533">
              <w:rPr>
                <w:spacing w:val="40"/>
                <w:sz w:val="20"/>
                <w:szCs w:val="20"/>
              </w:rPr>
              <w:t xml:space="preserve"> </w:t>
            </w:r>
            <w:r w:rsidRPr="54C06533">
              <w:rPr>
                <w:sz w:val="20"/>
                <w:szCs w:val="20"/>
              </w:rPr>
              <w:t>riebalinės ir rūdžių dėmės visame</w:t>
            </w:r>
          </w:p>
          <w:p w14:paraId="7DBC449F" w14:textId="77777777" w:rsidR="001558E5" w:rsidRPr="00B12124" w:rsidRDefault="001558E5" w:rsidP="001558E5">
            <w:pPr>
              <w:pStyle w:val="TableParagraph"/>
              <w:ind w:left="107"/>
              <w:rPr>
                <w:sz w:val="20"/>
                <w:szCs w:val="20"/>
              </w:rPr>
            </w:pPr>
            <w:r w:rsidRPr="54C06533">
              <w:rPr>
                <w:spacing w:val="-2"/>
                <w:sz w:val="20"/>
                <w:szCs w:val="20"/>
              </w:rPr>
              <w:t>konstrukcijos</w:t>
            </w:r>
            <w:r w:rsidRPr="54C06533">
              <w:rPr>
                <w:spacing w:val="9"/>
                <w:sz w:val="20"/>
                <w:szCs w:val="20"/>
              </w:rPr>
              <w:t xml:space="preserve"> </w:t>
            </w:r>
            <w:r w:rsidRPr="54C06533">
              <w:rPr>
                <w:spacing w:val="-2"/>
                <w:sz w:val="20"/>
                <w:szCs w:val="20"/>
              </w:rPr>
              <w:t>paviršiuje</w:t>
            </w:r>
          </w:p>
        </w:tc>
        <w:tc>
          <w:tcPr>
            <w:tcW w:w="5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4A0" w14:textId="77777777" w:rsidR="001558E5" w:rsidRPr="00B12124" w:rsidRDefault="001558E5" w:rsidP="001558E5">
            <w:pPr>
              <w:pStyle w:val="TableParagraph"/>
              <w:spacing w:before="167"/>
              <w:rPr>
                <w:sz w:val="20"/>
                <w:szCs w:val="20"/>
              </w:rPr>
            </w:pPr>
          </w:p>
          <w:p w14:paraId="7DBC44A1" w14:textId="77777777" w:rsidR="001558E5" w:rsidRPr="00B12124" w:rsidRDefault="001558E5" w:rsidP="001558E5">
            <w:pPr>
              <w:pStyle w:val="TableParagraph"/>
              <w:ind w:left="105"/>
              <w:rPr>
                <w:sz w:val="20"/>
                <w:szCs w:val="20"/>
              </w:rPr>
            </w:pPr>
            <w:r w:rsidRPr="54C06533">
              <w:rPr>
                <w:spacing w:val="-2"/>
                <w:sz w:val="20"/>
                <w:szCs w:val="20"/>
              </w:rPr>
              <w:t>Neleistini</w:t>
            </w:r>
          </w:p>
        </w:tc>
      </w:tr>
      <w:tr w:rsidR="00B54053" w14:paraId="7DBC4509" w14:textId="77777777" w:rsidTr="008E2A3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1298"/>
        </w:trPr>
        <w:tc>
          <w:tcPr>
            <w:tcW w:w="1052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C4501" w14:textId="2EC5CC2F" w:rsidR="00B54053" w:rsidRDefault="00857B94">
            <w:pPr>
              <w:pStyle w:val="TableParagraph"/>
              <w:spacing w:before="1"/>
              <w:ind w:left="107"/>
              <w:rPr>
                <w:b/>
                <w:sz w:val="20"/>
              </w:rPr>
            </w:pPr>
            <w:r>
              <w:rPr>
                <w:b/>
                <w:spacing w:val="-2"/>
                <w:sz w:val="20"/>
              </w:rPr>
              <w:t>Pastabos:</w:t>
            </w:r>
          </w:p>
          <w:p w14:paraId="7DBC4508" w14:textId="5BC42645" w:rsidR="00B54053" w:rsidRPr="00003C6F" w:rsidRDefault="146AD0CC" w:rsidP="00003C6F">
            <w:pPr>
              <w:pStyle w:val="TableParagraph"/>
              <w:numPr>
                <w:ilvl w:val="0"/>
                <w:numId w:val="3"/>
              </w:numPr>
              <w:tabs>
                <w:tab w:val="left" w:pos="826"/>
              </w:tabs>
              <w:spacing w:before="1"/>
              <w:ind w:left="826" w:hanging="359"/>
              <w:jc w:val="both"/>
              <w:rPr>
                <w:sz w:val="20"/>
                <w:szCs w:val="20"/>
              </w:rPr>
            </w:pPr>
            <w:r w:rsidRPr="0CFE69C8">
              <w:rPr>
                <w:rFonts w:asciiTheme="minorHAnsi" w:eastAsiaTheme="minorEastAsia" w:hAnsiTheme="minorHAnsi" w:cstheme="minorBidi"/>
                <w:sz w:val="20"/>
                <w:szCs w:val="20"/>
              </w:rPr>
              <w:t>Projekte parametrų reikšmės gali būti koreguojamos, jeigu siūlomas sprendinys užtikrina ne žemesnį funkcinį ir eksploatacinį lygį nei nustatyta šioje techninėje specifikacijoje.</w:t>
            </w:r>
          </w:p>
        </w:tc>
      </w:tr>
    </w:tbl>
    <w:p w14:paraId="7DBC450A" w14:textId="77777777" w:rsidR="00B54053" w:rsidRDefault="00B54053">
      <w:pPr>
        <w:pStyle w:val="BodyText"/>
        <w:spacing w:before="198"/>
        <w:ind w:left="0" w:firstLine="0"/>
        <w:jc w:val="left"/>
      </w:pPr>
    </w:p>
    <w:p w14:paraId="7DBC4514" w14:textId="77777777" w:rsidR="00B54053" w:rsidRDefault="00B54053">
      <w:pPr>
        <w:pStyle w:val="BodyText"/>
        <w:spacing w:before="77"/>
        <w:ind w:left="0" w:firstLine="0"/>
        <w:jc w:val="left"/>
      </w:pPr>
    </w:p>
    <w:p w14:paraId="2077FA83" w14:textId="148D3141" w:rsidR="00973D12" w:rsidRPr="00973D12" w:rsidRDefault="00973D12" w:rsidP="00973D12">
      <w:pPr>
        <w:pStyle w:val="BodyText"/>
        <w:numPr>
          <w:ilvl w:val="0"/>
          <w:numId w:val="5"/>
        </w:numPr>
        <w:spacing w:before="77"/>
        <w:rPr>
          <w:lang w:val="en-US"/>
        </w:rPr>
      </w:pPr>
      <w:proofErr w:type="spellStart"/>
      <w:r w:rsidRPr="7316C7E7">
        <w:rPr>
          <w:b/>
          <w:bCs/>
          <w:lang w:val="en-US"/>
        </w:rPr>
        <w:t>Montavimo</w:t>
      </w:r>
      <w:proofErr w:type="spellEnd"/>
      <w:r w:rsidRPr="7316C7E7">
        <w:rPr>
          <w:b/>
          <w:bCs/>
          <w:lang w:val="en-US"/>
        </w:rPr>
        <w:t xml:space="preserve"> </w:t>
      </w:r>
      <w:proofErr w:type="spellStart"/>
      <w:r w:rsidRPr="7316C7E7">
        <w:rPr>
          <w:b/>
          <w:bCs/>
          <w:lang w:val="en-US"/>
        </w:rPr>
        <w:t>sprendiniai</w:t>
      </w:r>
      <w:proofErr w:type="spellEnd"/>
    </w:p>
    <w:p w14:paraId="35D23321" w14:textId="33F7B573" w:rsidR="00973D12" w:rsidRDefault="00973D12" w:rsidP="00992628">
      <w:pPr>
        <w:pStyle w:val="BodyText"/>
        <w:numPr>
          <w:ilvl w:val="1"/>
          <w:numId w:val="5"/>
        </w:numPr>
        <w:spacing w:before="77"/>
        <w:rPr>
          <w:lang w:val="en-US"/>
        </w:rPr>
      </w:pPr>
      <w:proofErr w:type="spellStart"/>
      <w:r w:rsidRPr="00973D12">
        <w:rPr>
          <w:lang w:val="en-US"/>
        </w:rPr>
        <w:t>Tiekėjas</w:t>
      </w:r>
      <w:proofErr w:type="spellEnd"/>
      <w:r w:rsidRPr="00973D12">
        <w:rPr>
          <w:lang w:val="en-US"/>
        </w:rPr>
        <w:t xml:space="preserve"> </w:t>
      </w:r>
      <w:proofErr w:type="spellStart"/>
      <w:r w:rsidRPr="00973D12">
        <w:rPr>
          <w:lang w:val="en-US"/>
        </w:rPr>
        <w:t>privalo</w:t>
      </w:r>
      <w:proofErr w:type="spellEnd"/>
      <w:r w:rsidRPr="00973D12">
        <w:rPr>
          <w:lang w:val="en-US"/>
        </w:rPr>
        <w:t xml:space="preserve"> </w:t>
      </w:r>
      <w:proofErr w:type="spellStart"/>
      <w:r w:rsidRPr="00973D12">
        <w:rPr>
          <w:lang w:val="en-US"/>
        </w:rPr>
        <w:t>parinkti</w:t>
      </w:r>
      <w:proofErr w:type="spellEnd"/>
      <w:r w:rsidRPr="00973D12">
        <w:rPr>
          <w:lang w:val="en-US"/>
        </w:rPr>
        <w:t xml:space="preserve"> </w:t>
      </w:r>
      <w:proofErr w:type="spellStart"/>
      <w:r w:rsidRPr="00973D12">
        <w:rPr>
          <w:lang w:val="en-US"/>
        </w:rPr>
        <w:t>ir</w:t>
      </w:r>
      <w:proofErr w:type="spellEnd"/>
      <w:r w:rsidRPr="00973D12">
        <w:rPr>
          <w:lang w:val="en-US"/>
        </w:rPr>
        <w:t xml:space="preserve"> </w:t>
      </w:r>
      <w:proofErr w:type="spellStart"/>
      <w:r w:rsidRPr="00973D12">
        <w:rPr>
          <w:lang w:val="en-US"/>
        </w:rPr>
        <w:t>sumontuoti</w:t>
      </w:r>
      <w:proofErr w:type="spellEnd"/>
      <w:r w:rsidRPr="00973D12">
        <w:rPr>
          <w:lang w:val="en-US"/>
        </w:rPr>
        <w:t xml:space="preserve"> </w:t>
      </w:r>
      <w:proofErr w:type="spellStart"/>
      <w:r w:rsidRPr="00973D12">
        <w:rPr>
          <w:lang w:val="en-US"/>
        </w:rPr>
        <w:t>tinkamus</w:t>
      </w:r>
      <w:proofErr w:type="spellEnd"/>
      <w:r w:rsidRPr="00973D12">
        <w:rPr>
          <w:lang w:val="en-US"/>
        </w:rPr>
        <w:t xml:space="preserve"> </w:t>
      </w:r>
      <w:proofErr w:type="spellStart"/>
      <w:r w:rsidRPr="00973D12">
        <w:rPr>
          <w:lang w:val="en-US"/>
        </w:rPr>
        <w:t>laikiklius</w:t>
      </w:r>
      <w:proofErr w:type="spellEnd"/>
      <w:r w:rsidRPr="00973D12">
        <w:rPr>
          <w:lang w:val="en-US"/>
        </w:rPr>
        <w:t xml:space="preserve">, </w:t>
      </w:r>
      <w:proofErr w:type="spellStart"/>
      <w:r w:rsidRPr="00973D12">
        <w:rPr>
          <w:lang w:val="en-US"/>
        </w:rPr>
        <w:t>montavimo</w:t>
      </w:r>
      <w:proofErr w:type="spellEnd"/>
      <w:r w:rsidRPr="00973D12">
        <w:rPr>
          <w:lang w:val="en-US"/>
        </w:rPr>
        <w:t xml:space="preserve"> </w:t>
      </w:r>
      <w:proofErr w:type="spellStart"/>
      <w:r w:rsidRPr="00973D12">
        <w:rPr>
          <w:lang w:val="en-US"/>
        </w:rPr>
        <w:t>dėžutes</w:t>
      </w:r>
      <w:proofErr w:type="spellEnd"/>
      <w:r w:rsidRPr="00973D12">
        <w:rPr>
          <w:lang w:val="en-US"/>
        </w:rPr>
        <w:t xml:space="preserve"> (IP66),</w:t>
      </w:r>
      <w:r>
        <w:rPr>
          <w:lang w:val="en-US"/>
        </w:rPr>
        <w:t xml:space="preserve"> </w:t>
      </w:r>
      <w:proofErr w:type="spellStart"/>
      <w:r w:rsidRPr="00973D12">
        <w:rPr>
          <w:lang w:val="en-US"/>
        </w:rPr>
        <w:t>apsauginius</w:t>
      </w:r>
      <w:proofErr w:type="spellEnd"/>
      <w:r w:rsidRPr="00973D12">
        <w:rPr>
          <w:lang w:val="en-US"/>
        </w:rPr>
        <w:t xml:space="preserve"> </w:t>
      </w:r>
      <w:proofErr w:type="spellStart"/>
      <w:r w:rsidRPr="00973D12">
        <w:rPr>
          <w:lang w:val="en-US"/>
        </w:rPr>
        <w:t>vamzdžius</w:t>
      </w:r>
      <w:proofErr w:type="spellEnd"/>
      <w:r w:rsidRPr="00973D12">
        <w:rPr>
          <w:lang w:val="en-US"/>
        </w:rPr>
        <w:t xml:space="preserve"> </w:t>
      </w:r>
      <w:proofErr w:type="spellStart"/>
      <w:r w:rsidRPr="00973D12">
        <w:rPr>
          <w:lang w:val="en-US"/>
        </w:rPr>
        <w:t>kabeliams</w:t>
      </w:r>
      <w:proofErr w:type="spellEnd"/>
      <w:r w:rsidRPr="00973D12">
        <w:rPr>
          <w:lang w:val="en-US"/>
        </w:rPr>
        <w:t xml:space="preserve"> </w:t>
      </w:r>
      <w:proofErr w:type="spellStart"/>
      <w:r w:rsidRPr="00973D12">
        <w:rPr>
          <w:lang w:val="en-US"/>
        </w:rPr>
        <w:t>bei</w:t>
      </w:r>
      <w:proofErr w:type="spellEnd"/>
      <w:r w:rsidRPr="00973D12">
        <w:rPr>
          <w:lang w:val="en-US"/>
        </w:rPr>
        <w:t xml:space="preserve"> </w:t>
      </w:r>
      <w:proofErr w:type="spellStart"/>
      <w:r w:rsidRPr="00973D12">
        <w:rPr>
          <w:lang w:val="en-US"/>
        </w:rPr>
        <w:t>užtikrinti</w:t>
      </w:r>
      <w:proofErr w:type="spellEnd"/>
      <w:r w:rsidRPr="00973D12">
        <w:rPr>
          <w:lang w:val="en-US"/>
        </w:rPr>
        <w:t xml:space="preserve"> </w:t>
      </w:r>
      <w:proofErr w:type="spellStart"/>
      <w:r w:rsidRPr="00973D12">
        <w:rPr>
          <w:lang w:val="en-US"/>
        </w:rPr>
        <w:t>visų</w:t>
      </w:r>
      <w:proofErr w:type="spellEnd"/>
      <w:r w:rsidRPr="00973D12">
        <w:rPr>
          <w:lang w:val="en-US"/>
        </w:rPr>
        <w:t xml:space="preserve"> </w:t>
      </w:r>
      <w:proofErr w:type="spellStart"/>
      <w:r w:rsidRPr="00973D12">
        <w:rPr>
          <w:lang w:val="en-US"/>
        </w:rPr>
        <w:t>metalinių</w:t>
      </w:r>
      <w:proofErr w:type="spellEnd"/>
      <w:r w:rsidRPr="00973D12">
        <w:rPr>
          <w:lang w:val="en-US"/>
        </w:rPr>
        <w:t xml:space="preserve"> </w:t>
      </w:r>
      <w:proofErr w:type="spellStart"/>
      <w:r w:rsidRPr="00973D12">
        <w:rPr>
          <w:lang w:val="en-US"/>
        </w:rPr>
        <w:t>konstrukcijų</w:t>
      </w:r>
      <w:proofErr w:type="spellEnd"/>
      <w:r w:rsidRPr="00973D12">
        <w:rPr>
          <w:lang w:val="en-US"/>
        </w:rPr>
        <w:t xml:space="preserve"> </w:t>
      </w:r>
      <w:proofErr w:type="spellStart"/>
      <w:r w:rsidRPr="00973D12">
        <w:rPr>
          <w:lang w:val="en-US"/>
        </w:rPr>
        <w:t>apsaugą</w:t>
      </w:r>
      <w:proofErr w:type="spellEnd"/>
      <w:r w:rsidRPr="00973D12">
        <w:rPr>
          <w:lang w:val="en-US"/>
        </w:rPr>
        <w:t xml:space="preserve"> </w:t>
      </w:r>
      <w:proofErr w:type="spellStart"/>
      <w:r w:rsidRPr="00973D12">
        <w:rPr>
          <w:lang w:val="en-US"/>
        </w:rPr>
        <w:t>nuo</w:t>
      </w:r>
      <w:proofErr w:type="spellEnd"/>
      <w:r w:rsidRPr="00973D12">
        <w:rPr>
          <w:lang w:val="en-US"/>
        </w:rPr>
        <w:t xml:space="preserve"> </w:t>
      </w:r>
      <w:proofErr w:type="spellStart"/>
      <w:r w:rsidRPr="00973D12">
        <w:rPr>
          <w:lang w:val="en-US"/>
        </w:rPr>
        <w:t>korozijos</w:t>
      </w:r>
      <w:proofErr w:type="spellEnd"/>
      <w:r w:rsidRPr="00973D12">
        <w:rPr>
          <w:lang w:val="en-US"/>
        </w:rPr>
        <w:t xml:space="preserve">. </w:t>
      </w:r>
      <w:proofErr w:type="spellStart"/>
      <w:r w:rsidR="000C41D0">
        <w:rPr>
          <w:lang w:val="en-US"/>
        </w:rPr>
        <w:t>Kameros</w:t>
      </w:r>
      <w:proofErr w:type="spellEnd"/>
      <w:r w:rsidR="000C41D0">
        <w:rPr>
          <w:lang w:val="en-US"/>
        </w:rPr>
        <w:t xml:space="preserve"> </w:t>
      </w:r>
      <w:proofErr w:type="spellStart"/>
      <w:r w:rsidR="000C41D0">
        <w:rPr>
          <w:lang w:val="en-US"/>
        </w:rPr>
        <w:t>montuojamos</w:t>
      </w:r>
      <w:proofErr w:type="spellEnd"/>
      <w:r w:rsidR="000C41D0">
        <w:rPr>
          <w:lang w:val="en-US"/>
        </w:rPr>
        <w:t xml:space="preserve"> ant</w:t>
      </w:r>
      <w:r w:rsidR="00A2338A">
        <w:rPr>
          <w:lang w:val="en-US"/>
        </w:rPr>
        <w:t xml:space="preserve"> </w:t>
      </w:r>
      <w:proofErr w:type="spellStart"/>
      <w:r w:rsidR="00A2338A">
        <w:rPr>
          <w:lang w:val="en-US"/>
        </w:rPr>
        <w:t>metalinių</w:t>
      </w:r>
      <w:proofErr w:type="spellEnd"/>
      <w:r w:rsidR="00A2338A">
        <w:rPr>
          <w:lang w:val="en-US"/>
        </w:rPr>
        <w:t xml:space="preserve"> </w:t>
      </w:r>
      <w:proofErr w:type="spellStart"/>
      <w:r w:rsidR="00A2338A">
        <w:rPr>
          <w:lang w:val="en-US"/>
        </w:rPr>
        <w:t>stulp</w:t>
      </w:r>
      <w:proofErr w:type="spellEnd"/>
      <w:r w:rsidR="00A2338A">
        <w:t>ų,</w:t>
      </w:r>
      <w:r w:rsidR="000C41D0">
        <w:rPr>
          <w:lang w:val="en-US"/>
        </w:rPr>
        <w:t xml:space="preserve"> </w:t>
      </w:r>
      <w:proofErr w:type="spellStart"/>
      <w:r w:rsidR="00A2338A">
        <w:rPr>
          <w:lang w:val="en-US"/>
        </w:rPr>
        <w:t>m</w:t>
      </w:r>
      <w:r w:rsidRPr="00973D12">
        <w:rPr>
          <w:lang w:val="en-US"/>
        </w:rPr>
        <w:t>ontavimo</w:t>
      </w:r>
      <w:proofErr w:type="spellEnd"/>
      <w:r w:rsidRPr="00973D12">
        <w:rPr>
          <w:lang w:val="en-US"/>
        </w:rPr>
        <w:t xml:space="preserve"> </w:t>
      </w:r>
      <w:proofErr w:type="spellStart"/>
      <w:r w:rsidRPr="00973D12">
        <w:rPr>
          <w:lang w:val="en-US"/>
        </w:rPr>
        <w:t>aukštis</w:t>
      </w:r>
      <w:proofErr w:type="spellEnd"/>
      <w:r w:rsidRPr="00973D12">
        <w:rPr>
          <w:lang w:val="en-US"/>
        </w:rPr>
        <w:t xml:space="preserve"> 5–7 m </w:t>
      </w:r>
      <w:proofErr w:type="spellStart"/>
      <w:r w:rsidR="00A2338A">
        <w:rPr>
          <w:lang w:val="en-US"/>
        </w:rPr>
        <w:t>derinama</w:t>
      </w:r>
      <w:proofErr w:type="spellEnd"/>
      <w:r w:rsidR="00A2338A">
        <w:rPr>
          <w:lang w:val="en-US"/>
        </w:rPr>
        <w:t xml:space="preserve"> </w:t>
      </w:r>
      <w:proofErr w:type="spellStart"/>
      <w:r w:rsidRPr="00973D12">
        <w:rPr>
          <w:lang w:val="en-US"/>
        </w:rPr>
        <w:t>projekt</w:t>
      </w:r>
      <w:r w:rsidR="00A2338A">
        <w:rPr>
          <w:lang w:val="en-US"/>
        </w:rPr>
        <w:t>o</w:t>
      </w:r>
      <w:proofErr w:type="spellEnd"/>
      <w:r w:rsidR="00A2338A">
        <w:rPr>
          <w:lang w:val="en-US"/>
        </w:rPr>
        <w:t xml:space="preserve"> </w:t>
      </w:r>
      <w:proofErr w:type="spellStart"/>
      <w:r w:rsidR="00A2338A">
        <w:rPr>
          <w:lang w:val="en-US"/>
        </w:rPr>
        <w:t>metu</w:t>
      </w:r>
      <w:proofErr w:type="spellEnd"/>
      <w:r w:rsidR="00A2338A">
        <w:rPr>
          <w:lang w:val="en-US"/>
        </w:rPr>
        <w:t>.</w:t>
      </w:r>
    </w:p>
    <w:p w14:paraId="34BB0A9C" w14:textId="2F8E5059" w:rsidR="00CB5D39" w:rsidRDefault="00CB5D39" w:rsidP="00992628">
      <w:pPr>
        <w:pStyle w:val="BodyText"/>
        <w:numPr>
          <w:ilvl w:val="1"/>
          <w:numId w:val="5"/>
        </w:numPr>
        <w:spacing w:before="77"/>
        <w:rPr>
          <w:lang w:val="en-US"/>
        </w:rPr>
      </w:pPr>
      <w:r w:rsidRPr="00CB5D39">
        <w:t>Stulpų konstrukcija turi būti parinkta įvertinus vėjo apkrovas ir kamerų svorį, užtikrinant stabilumą bei vibracijų nebuvimą.</w:t>
      </w:r>
    </w:p>
    <w:p w14:paraId="75707518" w14:textId="53DE9329" w:rsidR="005F6883" w:rsidRPr="008D5F73" w:rsidRDefault="005F6883" w:rsidP="005F6883">
      <w:pPr>
        <w:pStyle w:val="BodyText"/>
        <w:numPr>
          <w:ilvl w:val="1"/>
          <w:numId w:val="5"/>
        </w:numPr>
        <w:spacing w:before="77"/>
        <w:rPr>
          <w:lang w:val="en-US"/>
        </w:rPr>
      </w:pPr>
      <w:r>
        <w:t xml:space="preserve">Turi būti įrengti FTP Cat6 (ar aukštesnės kategorijos) arba šviesolaidiniai kabeliai, </w:t>
      </w:r>
      <w:proofErr w:type="spellStart"/>
      <w:r>
        <w:t>PoE</w:t>
      </w:r>
      <w:proofErr w:type="spellEnd"/>
      <w:r>
        <w:t xml:space="preserve">+ komutatoriaus prievadai arba </w:t>
      </w:r>
      <w:proofErr w:type="spellStart"/>
      <w:r>
        <w:t>injektoriai</w:t>
      </w:r>
      <w:proofErr w:type="spellEnd"/>
      <w:r>
        <w:t>, viršįtampių apsaugos, įžeminimas ir kabelių žymėjimas. Kabeliai klojami plastmasiniuose arba metaliniuose vamzdžiuose, kabeliniuose kanaluose ar grunte.</w:t>
      </w:r>
      <w:r w:rsidR="00A37B2D">
        <w:t xml:space="preserve"> Tikslus sprendinys derinamas projekto metu su užsakovu priklausomai nuo kamerų išdėstymo objekte.</w:t>
      </w:r>
    </w:p>
    <w:p w14:paraId="35D043B2" w14:textId="4AC8371B" w:rsidR="008D5F73" w:rsidRPr="00E24AA9" w:rsidRDefault="008D5F73" w:rsidP="008D5F73">
      <w:pPr>
        <w:pStyle w:val="BodyText"/>
        <w:numPr>
          <w:ilvl w:val="1"/>
          <w:numId w:val="5"/>
        </w:numPr>
        <w:spacing w:before="77"/>
        <w:rPr>
          <w:lang w:val="en-US"/>
        </w:rPr>
      </w:pPr>
      <w:r>
        <w:t xml:space="preserve">Kameros maitinamos </w:t>
      </w:r>
      <w:proofErr w:type="spellStart"/>
      <w:r>
        <w:t>PoE</w:t>
      </w:r>
      <w:proofErr w:type="spellEnd"/>
      <w:r>
        <w:t xml:space="preserve">+ (IEEE 802.3at). Esant poreikiui įrengiami 230VAC </w:t>
      </w:r>
      <w:r w:rsidRPr="008D5F73">
        <w:rPr>
          <w:rFonts w:ascii="Arial" w:hAnsi="Arial" w:cs="Arial"/>
        </w:rPr>
        <w:t>→</w:t>
      </w:r>
      <w:r>
        <w:t xml:space="preserve"> 24VAC transformatoriai</w:t>
      </w:r>
      <w:r w:rsidRPr="00B853A6">
        <w:t xml:space="preserve">. Užtikrinamas rezervinis maitinimas per esamą UPS sistemą, veikimas ne trumpiau kaip </w:t>
      </w:r>
      <w:r w:rsidRPr="00B853A6">
        <w:rPr>
          <w:lang w:val="en-US"/>
        </w:rPr>
        <w:t>1</w:t>
      </w:r>
      <w:r w:rsidRPr="00B853A6">
        <w:t xml:space="preserve"> val. dingus pagrindiniam maitinimui.</w:t>
      </w:r>
    </w:p>
    <w:p w14:paraId="7ECEE306" w14:textId="431A521D" w:rsidR="00E24AA9" w:rsidRPr="00BA2D08" w:rsidRDefault="00E24AA9" w:rsidP="008D5F73">
      <w:pPr>
        <w:pStyle w:val="BodyText"/>
        <w:numPr>
          <w:ilvl w:val="1"/>
          <w:numId w:val="5"/>
        </w:numPr>
        <w:spacing w:before="77"/>
        <w:rPr>
          <w:lang w:val="en-US"/>
        </w:rPr>
      </w:pPr>
      <w:r w:rsidRPr="00E24AA9">
        <w:t>Kamerų maitinimo ir duomenų linijose turi būti įrengta apsauga nuo viršįtampių. Metaliniai stulpai privalo būti įžeminti pagal galiojančius norminius dokumentus.</w:t>
      </w:r>
    </w:p>
    <w:p w14:paraId="0D0D2DFF" w14:textId="37FCD59D" w:rsidR="00BA2D08" w:rsidRPr="0089189B" w:rsidRDefault="00BA2D08" w:rsidP="00BA2D08">
      <w:pPr>
        <w:pStyle w:val="BodyText"/>
        <w:numPr>
          <w:ilvl w:val="1"/>
          <w:numId w:val="5"/>
        </w:numPr>
        <w:spacing w:before="77"/>
        <w:rPr>
          <w:lang w:val="en-US"/>
        </w:rPr>
      </w:pPr>
      <w:r>
        <w:t>Tiekėjas privalo integruoti kameras į esamą vaizdo įrašymo sistemą (NVR), sukonfigūruoti aliarmų scenarijus bei integruoti su esama apsaugos sistema</w:t>
      </w:r>
      <w:r w:rsidR="000F20BF">
        <w:t xml:space="preserve"> </w:t>
      </w:r>
      <w:proofErr w:type="spellStart"/>
      <w:r w:rsidR="000F20BF" w:rsidRPr="000F20BF">
        <w:t>Bosch</w:t>
      </w:r>
      <w:proofErr w:type="spellEnd"/>
      <w:r w:rsidR="000F20BF" w:rsidRPr="000F20BF">
        <w:t xml:space="preserve"> </w:t>
      </w:r>
      <w:proofErr w:type="spellStart"/>
      <w:r w:rsidR="000F20BF" w:rsidRPr="000F20BF">
        <w:t>Video</w:t>
      </w:r>
      <w:proofErr w:type="spellEnd"/>
      <w:r w:rsidR="000F20BF" w:rsidRPr="000F20BF">
        <w:t xml:space="preserve"> </w:t>
      </w:r>
      <w:proofErr w:type="spellStart"/>
      <w:r w:rsidR="000F20BF" w:rsidRPr="000F20BF">
        <w:t>Management</w:t>
      </w:r>
      <w:proofErr w:type="spellEnd"/>
      <w:r w:rsidR="000F20BF" w:rsidRPr="000F20BF">
        <w:t xml:space="preserve"> System</w:t>
      </w:r>
      <w:r w:rsidR="000F20BF">
        <w:t xml:space="preserve"> ir </w:t>
      </w:r>
      <w:proofErr w:type="spellStart"/>
      <w:r w:rsidR="00831FB6">
        <w:t>B</w:t>
      </w:r>
      <w:r w:rsidR="00831FB6" w:rsidRPr="00831FB6">
        <w:t>osch</w:t>
      </w:r>
      <w:proofErr w:type="spellEnd"/>
      <w:r w:rsidR="00831FB6" w:rsidRPr="00831FB6">
        <w:t xml:space="preserve"> </w:t>
      </w:r>
      <w:proofErr w:type="spellStart"/>
      <w:r w:rsidR="00831FB6" w:rsidRPr="00831FB6">
        <w:t>building</w:t>
      </w:r>
      <w:proofErr w:type="spellEnd"/>
      <w:r w:rsidR="00831FB6" w:rsidRPr="00831FB6">
        <w:t xml:space="preserve"> </w:t>
      </w:r>
      <w:proofErr w:type="spellStart"/>
      <w:r w:rsidR="00831FB6" w:rsidRPr="00831FB6">
        <w:t>integration</w:t>
      </w:r>
      <w:proofErr w:type="spellEnd"/>
      <w:r w:rsidR="00831FB6" w:rsidRPr="00831FB6">
        <w:t xml:space="preserve"> </w:t>
      </w:r>
      <w:proofErr w:type="spellStart"/>
      <w:r w:rsidR="00831FB6" w:rsidRPr="00831FB6">
        <w:t>systems</w:t>
      </w:r>
      <w:proofErr w:type="spellEnd"/>
      <w:r>
        <w:t>.</w:t>
      </w:r>
    </w:p>
    <w:p w14:paraId="5E7AF956" w14:textId="62A0C0FB" w:rsidR="0089189B" w:rsidRPr="0089189B" w:rsidRDefault="0089189B" w:rsidP="0089189B">
      <w:pPr>
        <w:pStyle w:val="BodyText"/>
        <w:numPr>
          <w:ilvl w:val="1"/>
          <w:numId w:val="5"/>
        </w:numPr>
        <w:spacing w:before="77"/>
        <w:rPr>
          <w:lang w:val="en-US"/>
        </w:rPr>
      </w:pPr>
      <w:r>
        <w:t xml:space="preserve">Turi būti pateiktos visos reikalingos VMS licencijos  papildomoms kameroms, sukonfigūruotos vartotojų teisės, </w:t>
      </w:r>
      <w:r w:rsidRPr="00B853A6">
        <w:t>užtikrintas šifruotas ryšys (HTTPS/TL</w:t>
      </w:r>
      <w:r w:rsidRPr="005A0655">
        <w:t>S</w:t>
      </w:r>
      <w:r w:rsidRPr="008E2A34">
        <w:t>)</w:t>
      </w:r>
      <w:r>
        <w:t xml:space="preserve"> ir perduotos administravimo prieigos.</w:t>
      </w:r>
    </w:p>
    <w:p w14:paraId="11887D73" w14:textId="6B7474E0" w:rsidR="00003C6F" w:rsidRPr="00EA3089" w:rsidRDefault="002E50B9" w:rsidP="00EA3089">
      <w:pPr>
        <w:pStyle w:val="BodyText"/>
        <w:numPr>
          <w:ilvl w:val="1"/>
          <w:numId w:val="5"/>
        </w:numPr>
        <w:spacing w:before="77"/>
        <w:rPr>
          <w:lang w:val="en-US"/>
        </w:rPr>
      </w:pPr>
      <w:proofErr w:type="spellStart"/>
      <w:r w:rsidRPr="002E50B9">
        <w:rPr>
          <w:lang w:val="en-US"/>
        </w:rPr>
        <w:lastRenderedPageBreak/>
        <w:t>Tiekėjas</w:t>
      </w:r>
      <w:proofErr w:type="spellEnd"/>
      <w:r w:rsidRPr="002E50B9">
        <w:rPr>
          <w:lang w:val="en-US"/>
        </w:rPr>
        <w:t xml:space="preserve"> </w:t>
      </w:r>
      <w:proofErr w:type="spellStart"/>
      <w:r>
        <w:rPr>
          <w:lang w:val="en-US"/>
        </w:rPr>
        <w:t>turi</w:t>
      </w:r>
      <w:proofErr w:type="spellEnd"/>
      <w:r>
        <w:rPr>
          <w:lang w:val="en-US"/>
        </w:rPr>
        <w:t xml:space="preserve"> </w:t>
      </w:r>
      <w:proofErr w:type="spellStart"/>
      <w:r w:rsidRPr="002E50B9">
        <w:rPr>
          <w:lang w:val="en-US"/>
        </w:rPr>
        <w:t>pateik</w:t>
      </w:r>
      <w:r>
        <w:rPr>
          <w:lang w:val="en-US"/>
        </w:rPr>
        <w:t>ti</w:t>
      </w:r>
      <w:proofErr w:type="spellEnd"/>
      <w:r w:rsidRPr="002E50B9">
        <w:rPr>
          <w:lang w:val="en-US"/>
        </w:rPr>
        <w:t xml:space="preserve"> </w:t>
      </w:r>
      <w:proofErr w:type="spellStart"/>
      <w:r w:rsidRPr="00B853A6">
        <w:rPr>
          <w:lang w:val="en-US"/>
        </w:rPr>
        <w:t>atnaujintą</w:t>
      </w:r>
      <w:proofErr w:type="spellEnd"/>
      <w:r w:rsidRPr="00B853A6">
        <w:rPr>
          <w:lang w:val="en-US"/>
        </w:rPr>
        <w:t xml:space="preserve"> </w:t>
      </w:r>
      <w:proofErr w:type="spellStart"/>
      <w:r w:rsidRPr="00B853A6">
        <w:rPr>
          <w:lang w:val="en-US"/>
        </w:rPr>
        <w:t>kabelių</w:t>
      </w:r>
      <w:proofErr w:type="spellEnd"/>
      <w:r w:rsidRPr="00B853A6">
        <w:rPr>
          <w:lang w:val="en-US"/>
        </w:rPr>
        <w:t xml:space="preserve"> </w:t>
      </w:r>
      <w:proofErr w:type="spellStart"/>
      <w:r w:rsidRPr="00B853A6">
        <w:rPr>
          <w:lang w:val="en-US"/>
        </w:rPr>
        <w:t>žurnalą</w:t>
      </w:r>
      <w:proofErr w:type="spellEnd"/>
      <w:r w:rsidRPr="002E50B9">
        <w:rPr>
          <w:lang w:val="en-US"/>
        </w:rPr>
        <w:t xml:space="preserve">, </w:t>
      </w:r>
      <w:proofErr w:type="spellStart"/>
      <w:r w:rsidRPr="002E50B9">
        <w:rPr>
          <w:lang w:val="en-US"/>
        </w:rPr>
        <w:t>sujungimo</w:t>
      </w:r>
      <w:proofErr w:type="spellEnd"/>
      <w:r w:rsidRPr="002E50B9">
        <w:rPr>
          <w:lang w:val="en-US"/>
        </w:rPr>
        <w:t xml:space="preserve"> schemas, IP </w:t>
      </w:r>
      <w:proofErr w:type="spellStart"/>
      <w:r w:rsidRPr="002E50B9">
        <w:rPr>
          <w:lang w:val="en-US"/>
        </w:rPr>
        <w:t>adresų</w:t>
      </w:r>
      <w:proofErr w:type="spellEnd"/>
      <w:r w:rsidRPr="002E50B9">
        <w:rPr>
          <w:lang w:val="en-US"/>
        </w:rPr>
        <w:t xml:space="preserve"> </w:t>
      </w:r>
      <w:proofErr w:type="spellStart"/>
      <w:r w:rsidRPr="002E50B9">
        <w:rPr>
          <w:lang w:val="en-US"/>
        </w:rPr>
        <w:t>planą</w:t>
      </w:r>
      <w:proofErr w:type="spellEnd"/>
      <w:r w:rsidRPr="002E50B9">
        <w:rPr>
          <w:lang w:val="en-US"/>
        </w:rPr>
        <w:t xml:space="preserve">, </w:t>
      </w:r>
      <w:proofErr w:type="spellStart"/>
      <w:r w:rsidRPr="002E50B9">
        <w:rPr>
          <w:lang w:val="en-US"/>
        </w:rPr>
        <w:t>konfigūracijos</w:t>
      </w:r>
      <w:proofErr w:type="spellEnd"/>
      <w:r w:rsidRPr="002E50B9">
        <w:rPr>
          <w:lang w:val="en-US"/>
        </w:rPr>
        <w:t xml:space="preserve"> </w:t>
      </w:r>
      <w:proofErr w:type="spellStart"/>
      <w:r w:rsidRPr="002E50B9">
        <w:rPr>
          <w:lang w:val="en-US"/>
        </w:rPr>
        <w:t>ataskaitą</w:t>
      </w:r>
      <w:proofErr w:type="spellEnd"/>
      <w:r w:rsidRPr="002E50B9">
        <w:rPr>
          <w:lang w:val="en-US"/>
        </w:rPr>
        <w:t xml:space="preserve">, </w:t>
      </w:r>
      <w:proofErr w:type="spellStart"/>
      <w:r w:rsidRPr="002E50B9">
        <w:rPr>
          <w:lang w:val="en-US"/>
        </w:rPr>
        <w:t>testavimo</w:t>
      </w:r>
      <w:proofErr w:type="spellEnd"/>
      <w:r w:rsidRPr="002E50B9">
        <w:rPr>
          <w:lang w:val="en-US"/>
        </w:rPr>
        <w:t xml:space="preserve"> </w:t>
      </w:r>
      <w:proofErr w:type="spellStart"/>
      <w:r w:rsidRPr="002E50B9">
        <w:rPr>
          <w:lang w:val="en-US"/>
        </w:rPr>
        <w:t>protokolą</w:t>
      </w:r>
      <w:proofErr w:type="spellEnd"/>
      <w:r w:rsidRPr="002E50B9">
        <w:rPr>
          <w:lang w:val="en-US"/>
        </w:rPr>
        <w:t xml:space="preserve"> </w:t>
      </w:r>
      <w:proofErr w:type="spellStart"/>
      <w:r w:rsidRPr="002E50B9">
        <w:rPr>
          <w:lang w:val="en-US"/>
        </w:rPr>
        <w:t>bei</w:t>
      </w:r>
      <w:proofErr w:type="spellEnd"/>
      <w:r w:rsidRPr="002E50B9">
        <w:rPr>
          <w:lang w:val="en-US"/>
        </w:rPr>
        <w:t xml:space="preserve"> </w:t>
      </w:r>
      <w:proofErr w:type="spellStart"/>
      <w:r w:rsidRPr="002E50B9">
        <w:rPr>
          <w:lang w:val="en-US"/>
        </w:rPr>
        <w:t>garantinį</w:t>
      </w:r>
      <w:proofErr w:type="spellEnd"/>
      <w:r w:rsidRPr="002E50B9">
        <w:rPr>
          <w:lang w:val="en-US"/>
        </w:rPr>
        <w:t xml:space="preserve"> </w:t>
      </w:r>
      <w:proofErr w:type="spellStart"/>
      <w:r w:rsidRPr="002E50B9">
        <w:rPr>
          <w:lang w:val="en-US"/>
        </w:rPr>
        <w:t>raštą</w:t>
      </w:r>
      <w:proofErr w:type="spellEnd"/>
      <w:r w:rsidRPr="002E50B9">
        <w:rPr>
          <w:lang w:val="en-US"/>
        </w:rPr>
        <w:t xml:space="preserve"> (ne </w:t>
      </w:r>
      <w:proofErr w:type="spellStart"/>
      <w:r w:rsidRPr="002E50B9">
        <w:rPr>
          <w:lang w:val="en-US"/>
        </w:rPr>
        <w:t>trumpiau</w:t>
      </w:r>
      <w:proofErr w:type="spellEnd"/>
      <w:r w:rsidRPr="002E50B9">
        <w:rPr>
          <w:lang w:val="en-US"/>
        </w:rPr>
        <w:t xml:space="preserve"> </w:t>
      </w:r>
      <w:proofErr w:type="spellStart"/>
      <w:r w:rsidRPr="002E50B9">
        <w:rPr>
          <w:lang w:val="en-US"/>
        </w:rPr>
        <w:t>kaip</w:t>
      </w:r>
      <w:proofErr w:type="spellEnd"/>
      <w:r w:rsidRPr="002E50B9">
        <w:rPr>
          <w:lang w:val="en-US"/>
        </w:rPr>
        <w:t xml:space="preserve"> 24 </w:t>
      </w:r>
      <w:proofErr w:type="spellStart"/>
      <w:r w:rsidRPr="002E50B9">
        <w:rPr>
          <w:lang w:val="en-US"/>
        </w:rPr>
        <w:t>mėn</w:t>
      </w:r>
      <w:proofErr w:type="spellEnd"/>
      <w:r w:rsidRPr="002E50B9">
        <w:rPr>
          <w:lang w:val="en-US"/>
        </w:rPr>
        <w:t>.).</w:t>
      </w:r>
    </w:p>
    <w:p w14:paraId="31C3E8B5" w14:textId="77777777" w:rsidR="00003C6F" w:rsidRDefault="00003C6F">
      <w:pPr>
        <w:pStyle w:val="BodyText"/>
        <w:spacing w:before="77"/>
        <w:ind w:left="0" w:firstLine="0"/>
        <w:jc w:val="left"/>
      </w:pPr>
    </w:p>
    <w:p w14:paraId="7DBC452D" w14:textId="77777777" w:rsidR="00B54053" w:rsidRDefault="00C638D8">
      <w:pPr>
        <w:pStyle w:val="ListParagraph"/>
        <w:numPr>
          <w:ilvl w:val="0"/>
          <w:numId w:val="5"/>
        </w:numPr>
        <w:tabs>
          <w:tab w:val="left" w:pos="719"/>
        </w:tabs>
        <w:spacing w:before="39"/>
        <w:ind w:left="719" w:hanging="359"/>
        <w:rPr>
          <w:b/>
        </w:rPr>
      </w:pPr>
      <w:r>
        <w:rPr>
          <w:b/>
        </w:rPr>
        <w:t>Kabelių</w:t>
      </w:r>
      <w:r>
        <w:rPr>
          <w:b/>
          <w:spacing w:val="-9"/>
        </w:rPr>
        <w:t xml:space="preserve"> </w:t>
      </w:r>
      <w:r>
        <w:rPr>
          <w:b/>
        </w:rPr>
        <w:t>tiesimo</w:t>
      </w:r>
      <w:r>
        <w:rPr>
          <w:b/>
          <w:spacing w:val="-7"/>
        </w:rPr>
        <w:t xml:space="preserve"> </w:t>
      </w:r>
      <w:r>
        <w:rPr>
          <w:b/>
        </w:rPr>
        <w:t>reikalavimai</w:t>
      </w:r>
      <w:r>
        <w:rPr>
          <w:b/>
          <w:spacing w:val="-8"/>
        </w:rPr>
        <w:t xml:space="preserve"> </w:t>
      </w:r>
      <w:r>
        <w:rPr>
          <w:b/>
          <w:spacing w:val="-4"/>
        </w:rPr>
        <w:t>lauke</w:t>
      </w:r>
    </w:p>
    <w:p w14:paraId="7DBC452E" w14:textId="389C4DFC" w:rsidR="00B54053" w:rsidRDefault="000F2CC3">
      <w:pPr>
        <w:pStyle w:val="ListParagraph"/>
        <w:numPr>
          <w:ilvl w:val="1"/>
          <w:numId w:val="5"/>
        </w:numPr>
        <w:tabs>
          <w:tab w:val="left" w:pos="1077"/>
        </w:tabs>
        <w:spacing w:before="38"/>
        <w:ind w:left="1077" w:hanging="357"/>
      </w:pPr>
      <w:r>
        <w:t>M</w:t>
      </w:r>
      <w:r w:rsidR="00857B94">
        <w:t>aitinimo</w:t>
      </w:r>
      <w:r w:rsidR="5123B08F">
        <w:t xml:space="preserve">, automatikos valdymo </w:t>
      </w:r>
      <w:r w:rsidR="00857B94">
        <w:t>kabeli</w:t>
      </w:r>
      <w:r w:rsidR="543ACCE0">
        <w:t>ai</w:t>
      </w:r>
      <w:r w:rsidR="00857B94">
        <w:rPr>
          <w:spacing w:val="-6"/>
        </w:rPr>
        <w:t xml:space="preserve"> </w:t>
      </w:r>
      <w:r w:rsidR="00857B94">
        <w:t>tiesiam</w:t>
      </w:r>
      <w:r w:rsidR="758D08E8">
        <w:t>i</w:t>
      </w:r>
      <w:r w:rsidR="00857B94">
        <w:rPr>
          <w:spacing w:val="-6"/>
        </w:rPr>
        <w:t xml:space="preserve"> </w:t>
      </w:r>
      <w:r w:rsidR="00857B94">
        <w:t>po</w:t>
      </w:r>
      <w:r w:rsidR="00857B94">
        <w:rPr>
          <w:spacing w:val="-8"/>
        </w:rPr>
        <w:t xml:space="preserve"> </w:t>
      </w:r>
      <w:r w:rsidR="00857B94">
        <w:t>žeme</w:t>
      </w:r>
      <w:r w:rsidR="00857B94">
        <w:rPr>
          <w:spacing w:val="-6"/>
        </w:rPr>
        <w:t xml:space="preserve"> </w:t>
      </w:r>
      <w:r w:rsidR="00857B94">
        <w:t>apsauginiame</w:t>
      </w:r>
      <w:r w:rsidR="00857B94">
        <w:rPr>
          <w:spacing w:val="-6"/>
        </w:rPr>
        <w:t xml:space="preserve"> </w:t>
      </w:r>
      <w:r w:rsidR="00857B94">
        <w:rPr>
          <w:spacing w:val="-2"/>
        </w:rPr>
        <w:t>vamzdyje.</w:t>
      </w:r>
    </w:p>
    <w:p w14:paraId="771CA1A7" w14:textId="6165F91A" w:rsidR="3A5AD371" w:rsidRDefault="3A5AD371" w:rsidP="59D643B3">
      <w:pPr>
        <w:pStyle w:val="ListParagraph"/>
        <w:numPr>
          <w:ilvl w:val="1"/>
          <w:numId w:val="5"/>
        </w:numPr>
        <w:tabs>
          <w:tab w:val="left" w:pos="1077"/>
        </w:tabs>
        <w:spacing w:before="39"/>
        <w:ind w:left="1077" w:hanging="357"/>
      </w:pPr>
      <w:r w:rsidRPr="59D643B3">
        <w:t xml:space="preserve">Jeigu maitinimo ar valdymo kabelių trasos kerta esamus vidaus kelius ar dangas, kelio konstrukcija neturi būti ardomos. Kabeliai turi būti įrengiami taikant </w:t>
      </w:r>
      <w:proofErr w:type="spellStart"/>
      <w:r w:rsidRPr="59D643B3">
        <w:t>betranšėjinius</w:t>
      </w:r>
      <w:proofErr w:type="spellEnd"/>
      <w:r w:rsidRPr="59D643B3">
        <w:t xml:space="preserve"> metodus (pvz., kryptinį gręžimą ar kt.), nepažeidžiant esamos dangos konstrukcijos.</w:t>
      </w:r>
      <w:r>
        <w:br/>
      </w:r>
      <w:r w:rsidRPr="59D643B3">
        <w:t xml:space="preserve">Jeigu </w:t>
      </w:r>
      <w:proofErr w:type="spellStart"/>
      <w:r w:rsidRPr="59D643B3">
        <w:t>betranšėjinis</w:t>
      </w:r>
      <w:proofErr w:type="spellEnd"/>
      <w:r w:rsidRPr="59D643B3">
        <w:t xml:space="preserve"> įrengimo būdas techniškai neįmanomas, sprendinys privalo būti iš anksto suderintas su Užsakovu raštu.</w:t>
      </w:r>
    </w:p>
    <w:p w14:paraId="7DBC4530" w14:textId="77777777" w:rsidR="00B54053" w:rsidRDefault="00C638D8">
      <w:pPr>
        <w:pStyle w:val="ListParagraph"/>
        <w:numPr>
          <w:ilvl w:val="1"/>
          <w:numId w:val="5"/>
        </w:numPr>
        <w:tabs>
          <w:tab w:val="left" w:pos="1077"/>
          <w:tab w:val="left" w:pos="1080"/>
        </w:tabs>
        <w:spacing w:before="38" w:line="276" w:lineRule="auto"/>
        <w:ind w:right="722"/>
      </w:pPr>
      <w:r>
        <w:t>Kabeliai parenkami ir tiesiami vadovaujantis Elektros linijų ir instaliacijos įrengimo taisyklėmis bei kitais norminiais dokumentais.</w:t>
      </w:r>
    </w:p>
    <w:p w14:paraId="1902237D" w14:textId="5AECB880" w:rsidR="19F95FBA" w:rsidRDefault="19F95FBA" w:rsidP="59D643B3">
      <w:pPr>
        <w:pStyle w:val="ListParagraph"/>
        <w:numPr>
          <w:ilvl w:val="1"/>
          <w:numId w:val="5"/>
        </w:numPr>
        <w:tabs>
          <w:tab w:val="left" w:pos="1077"/>
          <w:tab w:val="left" w:pos="1080"/>
        </w:tabs>
        <w:spacing w:before="38" w:line="276" w:lineRule="auto"/>
        <w:ind w:right="722"/>
      </w:pPr>
      <w:r w:rsidRPr="59D643B3">
        <w:t>Kabeliai turi būti tiesiami laikantis galiojančių norminių dokumentų ir gamintojo rekomendacijų, užtikrinant mechaninę apsaugą, gaisrinę saugą ir eksploatacinį patikimumą.</w:t>
      </w:r>
    </w:p>
    <w:p w14:paraId="7DBC4538" w14:textId="77777777" w:rsidR="00B54053" w:rsidRDefault="00C638D8">
      <w:pPr>
        <w:pStyle w:val="ListParagraph"/>
        <w:numPr>
          <w:ilvl w:val="1"/>
          <w:numId w:val="5"/>
        </w:numPr>
        <w:tabs>
          <w:tab w:val="left" w:pos="1077"/>
          <w:tab w:val="left" w:pos="1080"/>
        </w:tabs>
        <w:spacing w:line="276" w:lineRule="auto"/>
        <w:ind w:right="718"/>
      </w:pPr>
      <w:r>
        <w:t>Kabeliai, klojami tiesiose kabelių trasose, neturi susipinti ir, kai tvirtinami lygiagrečiai,</w:t>
      </w:r>
      <w:r>
        <w:rPr>
          <w:spacing w:val="-3"/>
        </w:rPr>
        <w:t xml:space="preserve"> </w:t>
      </w:r>
      <w:r>
        <w:t>kaip</w:t>
      </w:r>
      <w:r>
        <w:rPr>
          <w:spacing w:val="-4"/>
        </w:rPr>
        <w:t xml:space="preserve"> </w:t>
      </w:r>
      <w:r>
        <w:t>galima</w:t>
      </w:r>
      <w:r>
        <w:rPr>
          <w:spacing w:val="-1"/>
        </w:rPr>
        <w:t xml:space="preserve"> </w:t>
      </w:r>
      <w:r>
        <w:t>ilgiau</w:t>
      </w:r>
      <w:r>
        <w:rPr>
          <w:spacing w:val="-3"/>
        </w:rPr>
        <w:t xml:space="preserve"> </w:t>
      </w:r>
      <w:r>
        <w:t>neturi</w:t>
      </w:r>
      <w:r>
        <w:rPr>
          <w:spacing w:val="-3"/>
        </w:rPr>
        <w:t xml:space="preserve"> </w:t>
      </w:r>
      <w:r>
        <w:t>kirstis.</w:t>
      </w:r>
      <w:r>
        <w:rPr>
          <w:spacing w:val="-2"/>
        </w:rPr>
        <w:t xml:space="preserve"> </w:t>
      </w:r>
      <w:r>
        <w:t>Kabeliai</w:t>
      </w:r>
      <w:r>
        <w:rPr>
          <w:spacing w:val="-3"/>
        </w:rPr>
        <w:t xml:space="preserve"> </w:t>
      </w:r>
      <w:r>
        <w:t>turi</w:t>
      </w:r>
      <w:r>
        <w:rPr>
          <w:spacing w:val="-3"/>
        </w:rPr>
        <w:t xml:space="preserve"> </w:t>
      </w:r>
      <w:r>
        <w:t>būti</w:t>
      </w:r>
      <w:r>
        <w:rPr>
          <w:spacing w:val="-3"/>
        </w:rPr>
        <w:t xml:space="preserve"> </w:t>
      </w:r>
      <w:r>
        <w:t>sulenkti</w:t>
      </w:r>
      <w:r>
        <w:rPr>
          <w:spacing w:val="-3"/>
        </w:rPr>
        <w:t xml:space="preserve"> </w:t>
      </w:r>
      <w:r>
        <w:t>ne</w:t>
      </w:r>
      <w:r>
        <w:rPr>
          <w:spacing w:val="-3"/>
        </w:rPr>
        <w:t xml:space="preserve"> </w:t>
      </w:r>
      <w:r>
        <w:t>mažesniu diametru nei rekomenduota gamintojo.</w:t>
      </w:r>
    </w:p>
    <w:p w14:paraId="7DBC4539" w14:textId="77777777" w:rsidR="00B54053" w:rsidRDefault="00C638D8">
      <w:pPr>
        <w:pStyle w:val="ListParagraph"/>
        <w:numPr>
          <w:ilvl w:val="1"/>
          <w:numId w:val="5"/>
        </w:numPr>
        <w:tabs>
          <w:tab w:val="left" w:pos="1080"/>
          <w:tab w:val="left" w:pos="1436"/>
        </w:tabs>
        <w:spacing w:before="2" w:line="276" w:lineRule="auto"/>
        <w:ind w:right="718"/>
      </w:pPr>
      <w:r>
        <w:t>Gręžimo</w:t>
      </w:r>
      <w:r>
        <w:rPr>
          <w:spacing w:val="40"/>
        </w:rPr>
        <w:t xml:space="preserve"> </w:t>
      </w:r>
      <w:r>
        <w:t>vietos</w:t>
      </w:r>
      <w:r>
        <w:rPr>
          <w:spacing w:val="40"/>
        </w:rPr>
        <w:t xml:space="preserve"> </w:t>
      </w:r>
      <w:r>
        <w:t>ir</w:t>
      </w:r>
      <w:r>
        <w:rPr>
          <w:spacing w:val="40"/>
        </w:rPr>
        <w:t xml:space="preserve"> </w:t>
      </w:r>
      <w:r>
        <w:t>grioveliai</w:t>
      </w:r>
      <w:r>
        <w:rPr>
          <w:spacing w:val="40"/>
        </w:rPr>
        <w:t xml:space="preserve"> </w:t>
      </w:r>
      <w:r>
        <w:t>sienose</w:t>
      </w:r>
      <w:r>
        <w:rPr>
          <w:spacing w:val="40"/>
        </w:rPr>
        <w:t xml:space="preserve"> </w:t>
      </w:r>
      <w:r>
        <w:t>bei</w:t>
      </w:r>
      <w:r>
        <w:rPr>
          <w:spacing w:val="40"/>
        </w:rPr>
        <w:t xml:space="preserve"> </w:t>
      </w:r>
      <w:r>
        <w:t>perdengimuose</w:t>
      </w:r>
      <w:r>
        <w:rPr>
          <w:spacing w:val="40"/>
        </w:rPr>
        <w:t xml:space="preserve"> </w:t>
      </w:r>
      <w:r>
        <w:t>tarp</w:t>
      </w:r>
      <w:r>
        <w:rPr>
          <w:spacing w:val="40"/>
        </w:rPr>
        <w:t xml:space="preserve"> </w:t>
      </w:r>
      <w:r>
        <w:t>aukštų</w:t>
      </w:r>
      <w:r>
        <w:rPr>
          <w:spacing w:val="40"/>
        </w:rPr>
        <w:t xml:space="preserve"> </w:t>
      </w:r>
      <w:r>
        <w:t>po</w:t>
      </w:r>
      <w:r>
        <w:rPr>
          <w:spacing w:val="40"/>
        </w:rPr>
        <w:t xml:space="preserve"> </w:t>
      </w:r>
      <w:r>
        <w:t>ryšių kabelių montavimo turi būti hermetizuoti, nemažinant konstrukcijos atsparumo ugniai parametrų.</w:t>
      </w:r>
    </w:p>
    <w:p w14:paraId="7DBC453A" w14:textId="77777777" w:rsidR="00B54053" w:rsidRDefault="00C638D8">
      <w:pPr>
        <w:pStyle w:val="ListParagraph"/>
        <w:numPr>
          <w:ilvl w:val="1"/>
          <w:numId w:val="5"/>
        </w:numPr>
        <w:tabs>
          <w:tab w:val="left" w:pos="1080"/>
          <w:tab w:val="left" w:pos="1436"/>
        </w:tabs>
        <w:spacing w:line="276" w:lineRule="auto"/>
        <w:ind w:right="717"/>
      </w:pPr>
      <w:r>
        <w:t>Ties įvadu į pastatą, pratraukus vamzdyje kabelį, vamzdžio galai ir angos pastate turi būti užsandarinamos specialia, nedegia ir nelaidžia vandeniui medžiaga.</w:t>
      </w:r>
    </w:p>
    <w:p w14:paraId="7DBC453B" w14:textId="77777777" w:rsidR="00B54053" w:rsidRDefault="00C638D8">
      <w:pPr>
        <w:pStyle w:val="ListParagraph"/>
        <w:numPr>
          <w:ilvl w:val="1"/>
          <w:numId w:val="5"/>
        </w:numPr>
        <w:tabs>
          <w:tab w:val="left" w:pos="1436"/>
        </w:tabs>
        <w:ind w:left="1436" w:hanging="716"/>
      </w:pPr>
      <w:r>
        <w:t>Ten,</w:t>
      </w:r>
      <w:r>
        <w:rPr>
          <w:spacing w:val="-7"/>
        </w:rPr>
        <w:t xml:space="preserve"> </w:t>
      </w:r>
      <w:r>
        <w:t>kur</w:t>
      </w:r>
      <w:r>
        <w:rPr>
          <w:spacing w:val="-5"/>
        </w:rPr>
        <w:t xml:space="preserve"> </w:t>
      </w:r>
      <w:r>
        <w:t>tikėtini</w:t>
      </w:r>
      <w:r>
        <w:rPr>
          <w:spacing w:val="-6"/>
        </w:rPr>
        <w:t xml:space="preserve"> </w:t>
      </w:r>
      <w:r>
        <w:t>mechaniniai</w:t>
      </w:r>
      <w:r>
        <w:rPr>
          <w:spacing w:val="-5"/>
        </w:rPr>
        <w:t xml:space="preserve"> </w:t>
      </w:r>
      <w:r>
        <w:t>kabelių</w:t>
      </w:r>
      <w:r>
        <w:rPr>
          <w:spacing w:val="-6"/>
        </w:rPr>
        <w:t xml:space="preserve"> </w:t>
      </w:r>
      <w:r>
        <w:t>pažeidimai,</w:t>
      </w:r>
      <w:r>
        <w:rPr>
          <w:spacing w:val="-3"/>
        </w:rPr>
        <w:t xml:space="preserve"> </w:t>
      </w:r>
      <w:r>
        <w:t>jie</w:t>
      </w:r>
      <w:r>
        <w:rPr>
          <w:spacing w:val="-8"/>
        </w:rPr>
        <w:t xml:space="preserve"> </w:t>
      </w:r>
      <w:r>
        <w:t>turi</w:t>
      </w:r>
      <w:r>
        <w:rPr>
          <w:spacing w:val="-5"/>
        </w:rPr>
        <w:t xml:space="preserve"> </w:t>
      </w:r>
      <w:r>
        <w:t>būti</w:t>
      </w:r>
      <w:r>
        <w:rPr>
          <w:spacing w:val="-5"/>
        </w:rPr>
        <w:t xml:space="preserve"> </w:t>
      </w:r>
      <w:r>
        <w:rPr>
          <w:spacing w:val="-2"/>
        </w:rPr>
        <w:t>apsaugoti.</w:t>
      </w:r>
    </w:p>
    <w:p w14:paraId="7DBC453C" w14:textId="77777777" w:rsidR="00B54053" w:rsidRDefault="00C638D8">
      <w:pPr>
        <w:pStyle w:val="ListParagraph"/>
        <w:numPr>
          <w:ilvl w:val="1"/>
          <w:numId w:val="5"/>
        </w:numPr>
        <w:tabs>
          <w:tab w:val="left" w:pos="1080"/>
          <w:tab w:val="left" w:pos="1436"/>
        </w:tabs>
        <w:spacing w:before="38" w:line="276" w:lineRule="auto"/>
        <w:ind w:right="716"/>
      </w:pPr>
      <w:r>
        <w:t>Kabelių kanaluose ir stovuose kabeliai turi būti tvirtinami prie juose sumontuotų kabelinių kopėčių.</w:t>
      </w:r>
    </w:p>
    <w:p w14:paraId="7DBC453D" w14:textId="121EC858" w:rsidR="00B54053" w:rsidRDefault="00C638D8">
      <w:pPr>
        <w:pStyle w:val="ListParagraph"/>
        <w:numPr>
          <w:ilvl w:val="1"/>
          <w:numId w:val="5"/>
        </w:numPr>
        <w:tabs>
          <w:tab w:val="left" w:pos="1080"/>
          <w:tab w:val="left" w:pos="1436"/>
        </w:tabs>
        <w:spacing w:line="276" w:lineRule="auto"/>
        <w:ind w:right="716"/>
      </w:pPr>
      <w:r>
        <w:t xml:space="preserve">Tvirtinant kabelius ir kabelines konstrukcijas, draudžiama gręžti pastato laikančiąsias struktūrinio plieno konstrukcijas be raštiško </w:t>
      </w:r>
      <w:r w:rsidR="006D6B38">
        <w:t>suderinimo</w:t>
      </w:r>
      <w:r>
        <w:t>.</w:t>
      </w:r>
    </w:p>
    <w:p w14:paraId="7DBC453E" w14:textId="77777777" w:rsidR="00B54053" w:rsidRDefault="00C638D8">
      <w:pPr>
        <w:pStyle w:val="ListParagraph"/>
        <w:numPr>
          <w:ilvl w:val="1"/>
          <w:numId w:val="5"/>
        </w:numPr>
        <w:tabs>
          <w:tab w:val="left" w:pos="1080"/>
          <w:tab w:val="left" w:pos="1436"/>
        </w:tabs>
        <w:spacing w:line="276" w:lineRule="auto"/>
        <w:ind w:right="717"/>
      </w:pPr>
      <w:r>
        <w:t>Kiekvienas kabelis, įvedamas į įrangos korpuso vidų, turi būti apsaugotas įvore, užtikrinančia nurodyto lygio apsaugą ir tai, kad galimas mechaninis pažeidimas paveiktų ne gnybtus, o kabelio apsauginį apvalkalą.</w:t>
      </w:r>
    </w:p>
    <w:p w14:paraId="7DBC453F" w14:textId="77777777" w:rsidR="00B54053" w:rsidRDefault="00C638D8">
      <w:pPr>
        <w:pStyle w:val="ListParagraph"/>
        <w:numPr>
          <w:ilvl w:val="1"/>
          <w:numId w:val="5"/>
        </w:numPr>
        <w:tabs>
          <w:tab w:val="left" w:pos="1080"/>
          <w:tab w:val="left" w:pos="1436"/>
        </w:tabs>
        <w:spacing w:line="278" w:lineRule="auto"/>
        <w:ind w:right="720"/>
      </w:pPr>
      <w:r>
        <w:t>Traukiant laidininkus į vamzdžius, negalima viršyti jiems leidžiamos tempimo</w:t>
      </w:r>
      <w:r>
        <w:rPr>
          <w:spacing w:val="40"/>
        </w:rPr>
        <w:t xml:space="preserve"> </w:t>
      </w:r>
      <w:r>
        <w:rPr>
          <w:spacing w:val="-2"/>
        </w:rPr>
        <w:t>jėgos.</w:t>
      </w:r>
    </w:p>
    <w:p w14:paraId="7DBC4540" w14:textId="77777777" w:rsidR="00B54053" w:rsidRDefault="00C638D8">
      <w:pPr>
        <w:pStyle w:val="ListParagraph"/>
        <w:numPr>
          <w:ilvl w:val="1"/>
          <w:numId w:val="5"/>
        </w:numPr>
        <w:tabs>
          <w:tab w:val="left" w:pos="1080"/>
          <w:tab w:val="left" w:pos="1436"/>
        </w:tabs>
        <w:spacing w:line="276" w:lineRule="auto"/>
        <w:ind w:right="719"/>
      </w:pPr>
      <w:r>
        <w:t>Kabeliai turi būti pažymėti patikimais keičiamais plastikiniais žymekliais</w:t>
      </w:r>
      <w:r>
        <w:rPr>
          <w:spacing w:val="40"/>
        </w:rPr>
        <w:t xml:space="preserve"> </w:t>
      </w:r>
      <w:r>
        <w:t>užspaustais abiejuose kabelio galuose.</w:t>
      </w:r>
    </w:p>
    <w:p w14:paraId="7DBC4541" w14:textId="77777777" w:rsidR="00B54053" w:rsidRDefault="00C638D8">
      <w:pPr>
        <w:pStyle w:val="ListParagraph"/>
        <w:numPr>
          <w:ilvl w:val="1"/>
          <w:numId w:val="5"/>
        </w:numPr>
        <w:tabs>
          <w:tab w:val="left" w:pos="1080"/>
          <w:tab w:val="left" w:pos="1436"/>
        </w:tabs>
        <w:spacing w:line="276" w:lineRule="auto"/>
        <w:ind w:right="716"/>
      </w:pPr>
      <w:r>
        <w:t>Po montavimo darbų užbaigimo montavimo darbų vieta turi būti sutvarkyta pagal statinio savininko pagrįstus reikalavimus.</w:t>
      </w:r>
    </w:p>
    <w:p w14:paraId="7DBC4542" w14:textId="77777777" w:rsidR="00B54053" w:rsidRDefault="00C638D8">
      <w:pPr>
        <w:pStyle w:val="ListParagraph"/>
        <w:numPr>
          <w:ilvl w:val="1"/>
          <w:numId w:val="5"/>
        </w:numPr>
        <w:tabs>
          <w:tab w:val="left" w:pos="1436"/>
        </w:tabs>
        <w:ind w:left="1436" w:hanging="716"/>
      </w:pPr>
      <w:r>
        <w:t>Montuojant</w:t>
      </w:r>
      <w:r>
        <w:rPr>
          <w:spacing w:val="-15"/>
        </w:rPr>
        <w:t xml:space="preserve"> </w:t>
      </w:r>
      <w:r>
        <w:t>instaliacinius</w:t>
      </w:r>
      <w:r>
        <w:rPr>
          <w:spacing w:val="-13"/>
        </w:rPr>
        <w:t xml:space="preserve"> </w:t>
      </w:r>
      <w:r>
        <w:t>vamzdžius</w:t>
      </w:r>
      <w:r>
        <w:rPr>
          <w:spacing w:val="-13"/>
        </w:rPr>
        <w:t xml:space="preserve"> </w:t>
      </w:r>
      <w:r>
        <w:t>turi</w:t>
      </w:r>
      <w:r>
        <w:rPr>
          <w:spacing w:val="-14"/>
        </w:rPr>
        <w:t xml:space="preserve"> </w:t>
      </w:r>
      <w:r>
        <w:t>būti</w:t>
      </w:r>
      <w:r>
        <w:rPr>
          <w:spacing w:val="-13"/>
        </w:rPr>
        <w:t xml:space="preserve"> </w:t>
      </w:r>
      <w:r>
        <w:t>laikomasi</w:t>
      </w:r>
      <w:r>
        <w:rPr>
          <w:spacing w:val="-14"/>
        </w:rPr>
        <w:t xml:space="preserve"> </w:t>
      </w:r>
      <w:r>
        <w:t>šių</w:t>
      </w:r>
      <w:r>
        <w:rPr>
          <w:spacing w:val="-13"/>
        </w:rPr>
        <w:t xml:space="preserve"> </w:t>
      </w:r>
      <w:r>
        <w:t>montažo</w:t>
      </w:r>
      <w:r>
        <w:rPr>
          <w:spacing w:val="-5"/>
        </w:rPr>
        <w:t xml:space="preserve"> </w:t>
      </w:r>
      <w:r>
        <w:rPr>
          <w:spacing w:val="-2"/>
        </w:rPr>
        <w:t>reikalavimų:</w:t>
      </w:r>
    </w:p>
    <w:p w14:paraId="7DBC4543" w14:textId="77777777" w:rsidR="00B54053" w:rsidRDefault="00C638D8">
      <w:pPr>
        <w:pStyle w:val="ListParagraph"/>
        <w:numPr>
          <w:ilvl w:val="1"/>
          <w:numId w:val="5"/>
        </w:numPr>
        <w:tabs>
          <w:tab w:val="left" w:pos="1080"/>
          <w:tab w:val="left" w:pos="1436"/>
        </w:tabs>
        <w:spacing w:before="33" w:line="276" w:lineRule="auto"/>
        <w:ind w:right="719"/>
      </w:pPr>
      <w:r>
        <w:t>Vamzdžiai turi laikytis tvirtai, nejudėti ir būti nepersikreipę. Tvirtinimo</w:t>
      </w:r>
      <w:r>
        <w:rPr>
          <w:spacing w:val="80"/>
        </w:rPr>
        <w:t xml:space="preserve"> </w:t>
      </w:r>
      <w:r>
        <w:t xml:space="preserve">kronšteinus montuoti ne rečiau kaip kas 1m. Jeigu tvirtinama laikikliais, jie turi atitikti vamzdžio diametrą. </w:t>
      </w:r>
    </w:p>
    <w:p w14:paraId="7DBC4544" w14:textId="77777777" w:rsidR="00B54053" w:rsidRDefault="00C638D8">
      <w:pPr>
        <w:pStyle w:val="ListParagraph"/>
        <w:numPr>
          <w:ilvl w:val="1"/>
          <w:numId w:val="5"/>
        </w:numPr>
        <w:tabs>
          <w:tab w:val="left" w:pos="1080"/>
          <w:tab w:val="left" w:pos="1436"/>
        </w:tabs>
        <w:spacing w:line="276" w:lineRule="auto"/>
        <w:ind w:right="717"/>
      </w:pPr>
      <w:r>
        <w:t>Vamzdžiai montuojami sienomis, kitomis konstrukcijomis, tarpusavyje jungiami specialiomis movomis. Jei kampas nestandartinis, kampiniuose vamzdžių perėjimuose naudoti lanksčias movas.</w:t>
      </w:r>
    </w:p>
    <w:p w14:paraId="7DBC4545" w14:textId="77777777" w:rsidR="00B54053" w:rsidRDefault="00C638D8">
      <w:pPr>
        <w:pStyle w:val="ListParagraph"/>
        <w:numPr>
          <w:ilvl w:val="1"/>
          <w:numId w:val="5"/>
        </w:numPr>
        <w:tabs>
          <w:tab w:val="left" w:pos="1080"/>
          <w:tab w:val="left" w:pos="1436"/>
        </w:tabs>
        <w:spacing w:line="278" w:lineRule="auto"/>
        <w:ind w:right="721"/>
      </w:pPr>
      <w:r>
        <w:lastRenderedPageBreak/>
        <w:t>Vamzdžiai,</w:t>
      </w:r>
      <w:r>
        <w:rPr>
          <w:spacing w:val="40"/>
        </w:rPr>
        <w:t xml:space="preserve"> </w:t>
      </w:r>
      <w:r>
        <w:t>prieš</w:t>
      </w:r>
      <w:r>
        <w:rPr>
          <w:spacing w:val="40"/>
        </w:rPr>
        <w:t xml:space="preserve"> </w:t>
      </w:r>
      <w:r>
        <w:t>pertraukiant</w:t>
      </w:r>
      <w:r>
        <w:rPr>
          <w:spacing w:val="40"/>
        </w:rPr>
        <w:t xml:space="preserve"> </w:t>
      </w:r>
      <w:r>
        <w:t>juose</w:t>
      </w:r>
      <w:r>
        <w:rPr>
          <w:spacing w:val="40"/>
        </w:rPr>
        <w:t xml:space="preserve"> </w:t>
      </w:r>
      <w:r>
        <w:t>kabelius,</w:t>
      </w:r>
      <w:r>
        <w:rPr>
          <w:spacing w:val="40"/>
        </w:rPr>
        <w:t xml:space="preserve"> </w:t>
      </w:r>
      <w:r>
        <w:t>turi</w:t>
      </w:r>
      <w:r>
        <w:rPr>
          <w:spacing w:val="40"/>
        </w:rPr>
        <w:t xml:space="preserve"> </w:t>
      </w:r>
      <w:r>
        <w:t>būti</w:t>
      </w:r>
      <w:r>
        <w:rPr>
          <w:spacing w:val="40"/>
        </w:rPr>
        <w:t xml:space="preserve"> </w:t>
      </w:r>
      <w:r>
        <w:t>išvalyti,</w:t>
      </w:r>
      <w:r>
        <w:rPr>
          <w:spacing w:val="40"/>
        </w:rPr>
        <w:t xml:space="preserve"> </w:t>
      </w:r>
      <w:r>
        <w:t>pašalinant</w:t>
      </w:r>
      <w:r>
        <w:rPr>
          <w:spacing w:val="40"/>
        </w:rPr>
        <w:t xml:space="preserve"> </w:t>
      </w:r>
      <w:r>
        <w:t>iš</w:t>
      </w:r>
      <w:r>
        <w:rPr>
          <w:spacing w:val="40"/>
        </w:rPr>
        <w:t xml:space="preserve"> </w:t>
      </w:r>
      <w:r>
        <w:t>jų visą purvą bei svetimkūnius.</w:t>
      </w:r>
    </w:p>
    <w:p w14:paraId="7DBC4546" w14:textId="77777777" w:rsidR="00B54053" w:rsidRDefault="00C638D8">
      <w:pPr>
        <w:pStyle w:val="ListParagraph"/>
        <w:numPr>
          <w:ilvl w:val="1"/>
          <w:numId w:val="5"/>
        </w:numPr>
        <w:tabs>
          <w:tab w:val="left" w:pos="1436"/>
        </w:tabs>
        <w:spacing w:line="251" w:lineRule="exact"/>
        <w:ind w:left="1436" w:hanging="716"/>
      </w:pPr>
      <w:r>
        <w:t>Daryti</w:t>
      </w:r>
      <w:r>
        <w:rPr>
          <w:spacing w:val="-7"/>
        </w:rPr>
        <w:t xml:space="preserve"> </w:t>
      </w:r>
      <w:r>
        <w:t>smailius</w:t>
      </w:r>
      <w:r>
        <w:rPr>
          <w:spacing w:val="-5"/>
        </w:rPr>
        <w:t xml:space="preserve"> </w:t>
      </w:r>
      <w:r>
        <w:t>kampus</w:t>
      </w:r>
      <w:r>
        <w:rPr>
          <w:spacing w:val="-5"/>
        </w:rPr>
        <w:t xml:space="preserve"> </w:t>
      </w:r>
      <w:r>
        <w:t>(mažiau</w:t>
      </w:r>
      <w:r>
        <w:rPr>
          <w:spacing w:val="-5"/>
        </w:rPr>
        <w:t xml:space="preserve"> </w:t>
      </w:r>
      <w:r>
        <w:t>kaip</w:t>
      </w:r>
      <w:r>
        <w:rPr>
          <w:spacing w:val="-6"/>
        </w:rPr>
        <w:t xml:space="preserve"> </w:t>
      </w:r>
      <w:r>
        <w:t>90</w:t>
      </w:r>
      <w:r>
        <w:rPr>
          <w:spacing w:val="-5"/>
        </w:rPr>
        <w:t xml:space="preserve"> </w:t>
      </w:r>
      <w:r>
        <w:t>laipsnių)</w:t>
      </w:r>
      <w:r>
        <w:rPr>
          <w:spacing w:val="-2"/>
        </w:rPr>
        <w:t xml:space="preserve"> </w:t>
      </w:r>
      <w:r>
        <w:t>-</w:t>
      </w:r>
      <w:r>
        <w:rPr>
          <w:spacing w:val="-3"/>
        </w:rPr>
        <w:t xml:space="preserve"> </w:t>
      </w:r>
      <w:r>
        <w:rPr>
          <w:spacing w:val="-2"/>
        </w:rPr>
        <w:t>draudžiama.</w:t>
      </w:r>
    </w:p>
    <w:p w14:paraId="7DBC4547" w14:textId="3AC77BD1" w:rsidR="00B54053" w:rsidRDefault="00C638D8">
      <w:pPr>
        <w:pStyle w:val="ListParagraph"/>
        <w:numPr>
          <w:ilvl w:val="1"/>
          <w:numId w:val="5"/>
        </w:numPr>
        <w:tabs>
          <w:tab w:val="left" w:pos="1080"/>
          <w:tab w:val="left" w:pos="1436"/>
        </w:tabs>
        <w:spacing w:before="39" w:line="276" w:lineRule="auto"/>
        <w:ind w:right="719"/>
      </w:pPr>
      <w:r>
        <w:t>Vamzdžiai turi atrodyti tvarkingai, eiti lygiagrečiai pagrindinėmis statybinių konstrukcijų linijomis.</w:t>
      </w:r>
    </w:p>
    <w:p w14:paraId="7DBC4548" w14:textId="77777777" w:rsidR="00B54053" w:rsidRDefault="00C638D8">
      <w:pPr>
        <w:pStyle w:val="ListParagraph"/>
        <w:numPr>
          <w:ilvl w:val="1"/>
          <w:numId w:val="5"/>
        </w:numPr>
        <w:tabs>
          <w:tab w:val="left" w:pos="1080"/>
          <w:tab w:val="left" w:pos="1436"/>
        </w:tabs>
        <w:spacing w:line="278" w:lineRule="auto"/>
        <w:ind w:right="718"/>
      </w:pPr>
      <w:r>
        <w:t>Vamzdžiais kertant konstrukcijas ir per juos nutiesus kabelius, kirtimo vieta turi būti užsandarinta atitinkamo konstrukcijos atsparumo gaisrui medžiaga.</w:t>
      </w:r>
    </w:p>
    <w:p w14:paraId="7DBC454A" w14:textId="77777777" w:rsidR="00B54053" w:rsidRDefault="00B54053">
      <w:pPr>
        <w:pStyle w:val="BodyText"/>
        <w:spacing w:before="128"/>
        <w:ind w:left="0" w:firstLine="0"/>
        <w:jc w:val="left"/>
      </w:pPr>
    </w:p>
    <w:p w14:paraId="7DBC454B" w14:textId="77777777" w:rsidR="00B54053" w:rsidRDefault="00C638D8">
      <w:pPr>
        <w:pStyle w:val="ListParagraph"/>
        <w:numPr>
          <w:ilvl w:val="0"/>
          <w:numId w:val="5"/>
        </w:numPr>
        <w:tabs>
          <w:tab w:val="left" w:pos="719"/>
        </w:tabs>
        <w:ind w:left="719" w:hanging="359"/>
        <w:rPr>
          <w:b/>
        </w:rPr>
      </w:pPr>
      <w:r>
        <w:rPr>
          <w:b/>
        </w:rPr>
        <w:t>Darbų</w:t>
      </w:r>
      <w:r>
        <w:rPr>
          <w:b/>
          <w:spacing w:val="-6"/>
        </w:rPr>
        <w:t xml:space="preserve"> </w:t>
      </w:r>
      <w:r>
        <w:rPr>
          <w:b/>
        </w:rPr>
        <w:t>saugos</w:t>
      </w:r>
      <w:r>
        <w:rPr>
          <w:b/>
          <w:spacing w:val="-4"/>
        </w:rPr>
        <w:t xml:space="preserve"> </w:t>
      </w:r>
      <w:r>
        <w:rPr>
          <w:b/>
          <w:spacing w:val="-2"/>
        </w:rPr>
        <w:t>reikalavimai</w:t>
      </w:r>
    </w:p>
    <w:p w14:paraId="7DBC454C" w14:textId="77777777" w:rsidR="00B54053" w:rsidRDefault="00C638D8">
      <w:pPr>
        <w:pStyle w:val="ListParagraph"/>
        <w:numPr>
          <w:ilvl w:val="1"/>
          <w:numId w:val="5"/>
        </w:numPr>
        <w:tabs>
          <w:tab w:val="left" w:pos="1077"/>
        </w:tabs>
        <w:spacing w:before="40"/>
        <w:ind w:left="1077" w:hanging="357"/>
      </w:pPr>
      <w:r>
        <w:t>Prieš</w:t>
      </w:r>
      <w:r>
        <w:rPr>
          <w:spacing w:val="-6"/>
        </w:rPr>
        <w:t xml:space="preserve"> </w:t>
      </w:r>
      <w:r>
        <w:t>darbų</w:t>
      </w:r>
      <w:r>
        <w:rPr>
          <w:spacing w:val="-5"/>
        </w:rPr>
        <w:t xml:space="preserve"> </w:t>
      </w:r>
      <w:r>
        <w:t>pradžią</w:t>
      </w:r>
      <w:r>
        <w:rPr>
          <w:spacing w:val="-5"/>
        </w:rPr>
        <w:t xml:space="preserve"> </w:t>
      </w:r>
      <w:r>
        <w:t>būtina</w:t>
      </w:r>
      <w:r>
        <w:rPr>
          <w:spacing w:val="-6"/>
        </w:rPr>
        <w:t xml:space="preserve"> </w:t>
      </w:r>
      <w:r>
        <w:t>įvykdyti</w:t>
      </w:r>
      <w:r>
        <w:rPr>
          <w:spacing w:val="-5"/>
        </w:rPr>
        <w:t xml:space="preserve"> </w:t>
      </w:r>
      <w:r>
        <w:t>šias</w:t>
      </w:r>
      <w:r>
        <w:rPr>
          <w:spacing w:val="-4"/>
        </w:rPr>
        <w:t xml:space="preserve"> </w:t>
      </w:r>
      <w:r>
        <w:rPr>
          <w:spacing w:val="-2"/>
        </w:rPr>
        <w:t>priemones:</w:t>
      </w:r>
    </w:p>
    <w:p w14:paraId="7DBC454D" w14:textId="77777777" w:rsidR="00B54053" w:rsidRDefault="00C638D8">
      <w:pPr>
        <w:pStyle w:val="ListParagraph"/>
        <w:numPr>
          <w:ilvl w:val="0"/>
          <w:numId w:val="2"/>
        </w:numPr>
        <w:tabs>
          <w:tab w:val="left" w:pos="1418"/>
        </w:tabs>
        <w:spacing w:before="37" w:line="276" w:lineRule="auto"/>
        <w:ind w:right="717"/>
      </w:pPr>
      <w:r>
        <w:t xml:space="preserve">jei statybvietėje yra pavojingų zonų, kuriose darbuotojas gali būti traumuotas, </w:t>
      </w:r>
      <w:r>
        <w:rPr>
          <w:spacing w:val="-2"/>
        </w:rPr>
        <w:t>jos</w:t>
      </w:r>
      <w:r>
        <w:rPr>
          <w:spacing w:val="-4"/>
        </w:rPr>
        <w:t xml:space="preserve"> </w:t>
      </w:r>
      <w:r>
        <w:rPr>
          <w:spacing w:val="-2"/>
        </w:rPr>
        <w:t>privalo</w:t>
      </w:r>
      <w:r>
        <w:rPr>
          <w:spacing w:val="-5"/>
        </w:rPr>
        <w:t xml:space="preserve"> </w:t>
      </w:r>
      <w:r>
        <w:rPr>
          <w:spacing w:val="-2"/>
        </w:rPr>
        <w:t>būti</w:t>
      </w:r>
      <w:r>
        <w:rPr>
          <w:spacing w:val="-4"/>
        </w:rPr>
        <w:t xml:space="preserve"> </w:t>
      </w:r>
      <w:r>
        <w:rPr>
          <w:spacing w:val="-2"/>
        </w:rPr>
        <w:t>aptvertos,</w:t>
      </w:r>
      <w:r>
        <w:rPr>
          <w:spacing w:val="-3"/>
        </w:rPr>
        <w:t xml:space="preserve"> </w:t>
      </w:r>
      <w:r>
        <w:rPr>
          <w:spacing w:val="-2"/>
        </w:rPr>
        <w:t>kad</w:t>
      </w:r>
      <w:r>
        <w:rPr>
          <w:spacing w:val="-4"/>
        </w:rPr>
        <w:t xml:space="preserve"> </w:t>
      </w:r>
      <w:r>
        <w:rPr>
          <w:spacing w:val="-2"/>
        </w:rPr>
        <w:t>kliudytų</w:t>
      </w:r>
      <w:r>
        <w:rPr>
          <w:spacing w:val="-4"/>
        </w:rPr>
        <w:t xml:space="preserve"> </w:t>
      </w:r>
      <w:r>
        <w:rPr>
          <w:spacing w:val="-2"/>
        </w:rPr>
        <w:t>darbuotojams,</w:t>
      </w:r>
      <w:r>
        <w:rPr>
          <w:spacing w:val="-3"/>
        </w:rPr>
        <w:t xml:space="preserve"> </w:t>
      </w:r>
      <w:r>
        <w:rPr>
          <w:spacing w:val="-2"/>
        </w:rPr>
        <w:t>neturintiems</w:t>
      </w:r>
      <w:r>
        <w:rPr>
          <w:spacing w:val="-7"/>
        </w:rPr>
        <w:t xml:space="preserve"> </w:t>
      </w:r>
      <w:r>
        <w:rPr>
          <w:spacing w:val="-2"/>
        </w:rPr>
        <w:t>teisės</w:t>
      </w:r>
      <w:r>
        <w:rPr>
          <w:spacing w:val="-4"/>
        </w:rPr>
        <w:t xml:space="preserve"> </w:t>
      </w:r>
      <w:r>
        <w:rPr>
          <w:spacing w:val="-2"/>
        </w:rPr>
        <w:t xml:space="preserve">patekti </w:t>
      </w:r>
      <w:r>
        <w:t>į tokias zonas;</w:t>
      </w:r>
    </w:p>
    <w:p w14:paraId="7DBC454E" w14:textId="77777777" w:rsidR="00B54053" w:rsidRDefault="00C638D8">
      <w:pPr>
        <w:pStyle w:val="ListParagraph"/>
        <w:numPr>
          <w:ilvl w:val="0"/>
          <w:numId w:val="2"/>
        </w:numPr>
        <w:tabs>
          <w:tab w:val="left" w:pos="1417"/>
        </w:tabs>
        <w:spacing w:line="255" w:lineRule="exact"/>
        <w:ind w:left="1417" w:hanging="359"/>
      </w:pPr>
      <w:r>
        <w:t>pavojingos</w:t>
      </w:r>
      <w:r>
        <w:rPr>
          <w:spacing w:val="-5"/>
        </w:rPr>
        <w:t xml:space="preserve"> </w:t>
      </w:r>
      <w:r>
        <w:t>zonos</w:t>
      </w:r>
      <w:r>
        <w:rPr>
          <w:spacing w:val="-5"/>
        </w:rPr>
        <w:t xml:space="preserve"> </w:t>
      </w:r>
      <w:r>
        <w:t>privalo</w:t>
      </w:r>
      <w:r>
        <w:rPr>
          <w:spacing w:val="-5"/>
        </w:rPr>
        <w:t xml:space="preserve"> </w:t>
      </w:r>
      <w:r>
        <w:t>būti</w:t>
      </w:r>
      <w:r>
        <w:rPr>
          <w:spacing w:val="-5"/>
        </w:rPr>
        <w:t xml:space="preserve"> </w:t>
      </w:r>
      <w:r>
        <w:t>aiškiai</w:t>
      </w:r>
      <w:r>
        <w:rPr>
          <w:spacing w:val="-4"/>
        </w:rPr>
        <w:t xml:space="preserve"> </w:t>
      </w:r>
      <w:r>
        <w:rPr>
          <w:spacing w:val="-2"/>
        </w:rPr>
        <w:t>pažymėtos;</w:t>
      </w:r>
    </w:p>
    <w:p w14:paraId="7DBC454F" w14:textId="77777777" w:rsidR="00B54053" w:rsidRDefault="00C638D8">
      <w:pPr>
        <w:pStyle w:val="ListParagraph"/>
        <w:numPr>
          <w:ilvl w:val="0"/>
          <w:numId w:val="2"/>
        </w:numPr>
        <w:tabs>
          <w:tab w:val="left" w:pos="1418"/>
        </w:tabs>
        <w:spacing w:before="40" w:line="276" w:lineRule="auto"/>
        <w:ind w:right="717"/>
      </w:pPr>
      <w:r>
        <w:t>-darbo vieta turi būti tokio dydžio, kad darbuotojai, atsižvelgiant į naudojamus įrenginius, prietaisus ir kitas darbo priemones, dirbdami galėtų pakankamai laisvai judėti;</w:t>
      </w:r>
    </w:p>
    <w:p w14:paraId="7DBC4550" w14:textId="77777777" w:rsidR="00B54053" w:rsidRDefault="00C638D8">
      <w:pPr>
        <w:pStyle w:val="ListParagraph"/>
        <w:numPr>
          <w:ilvl w:val="0"/>
          <w:numId w:val="2"/>
        </w:numPr>
        <w:tabs>
          <w:tab w:val="left" w:pos="1417"/>
        </w:tabs>
        <w:spacing w:line="255" w:lineRule="exact"/>
        <w:ind w:left="1417" w:hanging="359"/>
      </w:pPr>
      <w:r>
        <w:t>patikrinti</w:t>
      </w:r>
      <w:r>
        <w:rPr>
          <w:spacing w:val="-7"/>
        </w:rPr>
        <w:t xml:space="preserve"> </w:t>
      </w:r>
      <w:r>
        <w:t>elektros</w:t>
      </w:r>
      <w:r>
        <w:rPr>
          <w:spacing w:val="-8"/>
        </w:rPr>
        <w:t xml:space="preserve"> </w:t>
      </w:r>
      <w:r>
        <w:t>prietaisų</w:t>
      </w:r>
      <w:r>
        <w:rPr>
          <w:spacing w:val="-7"/>
        </w:rPr>
        <w:t xml:space="preserve"> </w:t>
      </w:r>
      <w:r>
        <w:t>bei</w:t>
      </w:r>
      <w:r>
        <w:rPr>
          <w:spacing w:val="-7"/>
        </w:rPr>
        <w:t xml:space="preserve"> </w:t>
      </w:r>
      <w:r>
        <w:t>įrankių</w:t>
      </w:r>
      <w:r>
        <w:rPr>
          <w:spacing w:val="-8"/>
        </w:rPr>
        <w:t xml:space="preserve"> </w:t>
      </w:r>
      <w:r>
        <w:t>techninį</w:t>
      </w:r>
      <w:r>
        <w:rPr>
          <w:spacing w:val="-6"/>
        </w:rPr>
        <w:t xml:space="preserve"> </w:t>
      </w:r>
      <w:r>
        <w:rPr>
          <w:spacing w:val="-2"/>
        </w:rPr>
        <w:t>stovį;</w:t>
      </w:r>
    </w:p>
    <w:p w14:paraId="7DBC4551" w14:textId="77777777" w:rsidR="00B54053" w:rsidRDefault="00C638D8">
      <w:pPr>
        <w:pStyle w:val="ListParagraph"/>
        <w:numPr>
          <w:ilvl w:val="0"/>
          <w:numId w:val="2"/>
        </w:numPr>
        <w:tabs>
          <w:tab w:val="left" w:pos="1418"/>
        </w:tabs>
        <w:spacing w:before="37" w:line="276" w:lineRule="auto"/>
        <w:ind w:right="719"/>
      </w:pPr>
      <w:r>
        <w:t xml:space="preserve">medžiagos, įrenginiai ir visos kitos darbo priemonės, kurios judėdamos gali pakenkti darbuotojų saugai ir sveikatai darbe, privalo būti tinkamai ir patikimai </w:t>
      </w:r>
      <w:r>
        <w:rPr>
          <w:spacing w:val="-2"/>
        </w:rPr>
        <w:t>pritvirtintos;</w:t>
      </w:r>
    </w:p>
    <w:p w14:paraId="7DBC4552" w14:textId="77777777" w:rsidR="00B54053" w:rsidRDefault="00C638D8">
      <w:pPr>
        <w:pStyle w:val="ListParagraph"/>
        <w:numPr>
          <w:ilvl w:val="0"/>
          <w:numId w:val="2"/>
        </w:numPr>
        <w:tabs>
          <w:tab w:val="left" w:pos="1418"/>
        </w:tabs>
        <w:spacing w:before="3" w:line="276" w:lineRule="auto"/>
        <w:ind w:right="719"/>
      </w:pPr>
      <w:r>
        <w:t>prieš</w:t>
      </w:r>
      <w:r>
        <w:rPr>
          <w:spacing w:val="-8"/>
        </w:rPr>
        <w:t xml:space="preserve"> </w:t>
      </w:r>
      <w:r>
        <w:t>darbų</w:t>
      </w:r>
      <w:r>
        <w:rPr>
          <w:spacing w:val="-8"/>
        </w:rPr>
        <w:t xml:space="preserve"> </w:t>
      </w:r>
      <w:r>
        <w:t>pradžią</w:t>
      </w:r>
      <w:r>
        <w:rPr>
          <w:spacing w:val="-8"/>
        </w:rPr>
        <w:t xml:space="preserve"> </w:t>
      </w:r>
      <w:r>
        <w:t>turi</w:t>
      </w:r>
      <w:r>
        <w:rPr>
          <w:spacing w:val="-10"/>
        </w:rPr>
        <w:t xml:space="preserve"> </w:t>
      </w:r>
      <w:r>
        <w:t>būti</w:t>
      </w:r>
      <w:r>
        <w:rPr>
          <w:spacing w:val="-8"/>
        </w:rPr>
        <w:t xml:space="preserve"> </w:t>
      </w:r>
      <w:r>
        <w:t>patikslinta</w:t>
      </w:r>
      <w:r>
        <w:rPr>
          <w:spacing w:val="-8"/>
        </w:rPr>
        <w:t xml:space="preserve"> </w:t>
      </w:r>
      <w:r>
        <w:t>statybvietėje</w:t>
      </w:r>
      <w:r>
        <w:rPr>
          <w:spacing w:val="-8"/>
        </w:rPr>
        <w:t xml:space="preserve"> </w:t>
      </w:r>
      <w:r>
        <w:t>esančių</w:t>
      </w:r>
      <w:r>
        <w:rPr>
          <w:spacing w:val="-8"/>
        </w:rPr>
        <w:t xml:space="preserve"> </w:t>
      </w:r>
      <w:r>
        <w:t>įrenginių</w:t>
      </w:r>
      <w:r>
        <w:rPr>
          <w:spacing w:val="-8"/>
        </w:rPr>
        <w:t xml:space="preserve"> </w:t>
      </w:r>
      <w:r>
        <w:t>paskirtis, jie patikrinti ir aiškiai pažymėti;</w:t>
      </w:r>
    </w:p>
    <w:p w14:paraId="7DBC4553" w14:textId="77777777" w:rsidR="00B54053" w:rsidRDefault="00C638D8">
      <w:pPr>
        <w:pStyle w:val="ListParagraph"/>
        <w:numPr>
          <w:ilvl w:val="0"/>
          <w:numId w:val="2"/>
        </w:numPr>
        <w:tabs>
          <w:tab w:val="left" w:pos="1418"/>
        </w:tabs>
        <w:spacing w:line="278" w:lineRule="auto"/>
        <w:ind w:right="1378"/>
      </w:pPr>
      <w:r>
        <w:t>darbuotojams</w:t>
      </w:r>
      <w:r>
        <w:rPr>
          <w:spacing w:val="-6"/>
        </w:rPr>
        <w:t xml:space="preserve"> </w:t>
      </w:r>
      <w:r>
        <w:t>išduotos</w:t>
      </w:r>
      <w:r>
        <w:rPr>
          <w:spacing w:val="-6"/>
        </w:rPr>
        <w:t xml:space="preserve"> </w:t>
      </w:r>
      <w:r>
        <w:t>reikiamos</w:t>
      </w:r>
      <w:r>
        <w:rPr>
          <w:spacing w:val="-6"/>
        </w:rPr>
        <w:t xml:space="preserve"> </w:t>
      </w:r>
      <w:r>
        <w:t>individualios</w:t>
      </w:r>
      <w:r>
        <w:rPr>
          <w:spacing w:val="-6"/>
        </w:rPr>
        <w:t xml:space="preserve"> </w:t>
      </w:r>
      <w:r>
        <w:t>saugos</w:t>
      </w:r>
      <w:r>
        <w:rPr>
          <w:spacing w:val="-6"/>
        </w:rPr>
        <w:t xml:space="preserve"> </w:t>
      </w:r>
      <w:r>
        <w:t>priemonės,</w:t>
      </w:r>
      <w:r>
        <w:rPr>
          <w:spacing w:val="-6"/>
        </w:rPr>
        <w:t xml:space="preserve"> </w:t>
      </w:r>
      <w:r>
        <w:t>įrengtos kolektyvinės</w:t>
      </w:r>
      <w:r>
        <w:rPr>
          <w:spacing w:val="-6"/>
        </w:rPr>
        <w:t xml:space="preserve"> </w:t>
      </w:r>
      <w:r>
        <w:t>saugos</w:t>
      </w:r>
      <w:r>
        <w:rPr>
          <w:spacing w:val="-6"/>
        </w:rPr>
        <w:t xml:space="preserve"> </w:t>
      </w:r>
      <w:r>
        <w:t>priemonės,</w:t>
      </w:r>
      <w:r>
        <w:rPr>
          <w:spacing w:val="-6"/>
        </w:rPr>
        <w:t xml:space="preserve"> </w:t>
      </w:r>
      <w:r>
        <w:t>paaiškinti</w:t>
      </w:r>
      <w:r>
        <w:rPr>
          <w:spacing w:val="-6"/>
        </w:rPr>
        <w:t xml:space="preserve"> </w:t>
      </w:r>
      <w:r>
        <w:t>saugūs</w:t>
      </w:r>
      <w:r>
        <w:rPr>
          <w:spacing w:val="-5"/>
        </w:rPr>
        <w:t xml:space="preserve"> </w:t>
      </w:r>
      <w:r>
        <w:t>darbų</w:t>
      </w:r>
      <w:r>
        <w:rPr>
          <w:spacing w:val="-6"/>
        </w:rPr>
        <w:t xml:space="preserve"> </w:t>
      </w:r>
      <w:r>
        <w:t>atlikimo</w:t>
      </w:r>
      <w:r>
        <w:rPr>
          <w:spacing w:val="-7"/>
        </w:rPr>
        <w:t xml:space="preserve"> </w:t>
      </w:r>
      <w:r>
        <w:t>metodai.</w:t>
      </w:r>
    </w:p>
    <w:p w14:paraId="7DBC4554" w14:textId="77777777" w:rsidR="00B54053" w:rsidRDefault="00B54053">
      <w:pPr>
        <w:pStyle w:val="BodyText"/>
        <w:spacing w:before="33"/>
        <w:ind w:left="0" w:firstLine="0"/>
        <w:jc w:val="left"/>
      </w:pPr>
    </w:p>
    <w:p w14:paraId="7DBC4555" w14:textId="77777777" w:rsidR="00B54053" w:rsidRDefault="00C638D8">
      <w:pPr>
        <w:pStyle w:val="ListParagraph"/>
        <w:numPr>
          <w:ilvl w:val="1"/>
          <w:numId w:val="5"/>
        </w:numPr>
        <w:tabs>
          <w:tab w:val="left" w:pos="1077"/>
        </w:tabs>
        <w:ind w:left="1077" w:hanging="357"/>
      </w:pPr>
      <w:r>
        <w:t>Darbų</w:t>
      </w:r>
      <w:r>
        <w:rPr>
          <w:spacing w:val="-4"/>
        </w:rPr>
        <w:t xml:space="preserve"> </w:t>
      </w:r>
      <w:r>
        <w:rPr>
          <w:spacing w:val="-2"/>
        </w:rPr>
        <w:t>eigoje:</w:t>
      </w:r>
    </w:p>
    <w:p w14:paraId="7DBC4556" w14:textId="77777777" w:rsidR="00B54053" w:rsidRDefault="00C638D8">
      <w:pPr>
        <w:pStyle w:val="ListParagraph"/>
        <w:numPr>
          <w:ilvl w:val="0"/>
          <w:numId w:val="1"/>
        </w:numPr>
        <w:tabs>
          <w:tab w:val="left" w:pos="1418"/>
        </w:tabs>
        <w:spacing w:before="37"/>
        <w:jc w:val="left"/>
      </w:pPr>
      <w:r>
        <w:t>laikytis</w:t>
      </w:r>
      <w:r>
        <w:rPr>
          <w:spacing w:val="-10"/>
        </w:rPr>
        <w:t xml:space="preserve"> </w:t>
      </w:r>
      <w:r>
        <w:t>saugos</w:t>
      </w:r>
      <w:r>
        <w:rPr>
          <w:spacing w:val="-6"/>
        </w:rPr>
        <w:t xml:space="preserve"> </w:t>
      </w:r>
      <w:r>
        <w:t>darbe</w:t>
      </w:r>
      <w:r>
        <w:rPr>
          <w:spacing w:val="-7"/>
        </w:rPr>
        <w:t xml:space="preserve"> </w:t>
      </w:r>
      <w:r>
        <w:t>norminių</w:t>
      </w:r>
      <w:r>
        <w:rPr>
          <w:spacing w:val="-6"/>
        </w:rPr>
        <w:t xml:space="preserve"> </w:t>
      </w:r>
      <w:r>
        <w:t>aktų</w:t>
      </w:r>
      <w:r>
        <w:rPr>
          <w:spacing w:val="-7"/>
        </w:rPr>
        <w:t xml:space="preserve"> </w:t>
      </w:r>
      <w:r>
        <w:t>reikalavimų</w:t>
      </w:r>
      <w:r>
        <w:rPr>
          <w:spacing w:val="-6"/>
        </w:rPr>
        <w:t xml:space="preserve"> </w:t>
      </w:r>
      <w:r>
        <w:t>atliekant</w:t>
      </w:r>
      <w:r>
        <w:rPr>
          <w:spacing w:val="-5"/>
        </w:rPr>
        <w:t xml:space="preserve"> </w:t>
      </w:r>
      <w:r>
        <w:rPr>
          <w:spacing w:val="-2"/>
        </w:rPr>
        <w:t>darbus;</w:t>
      </w:r>
    </w:p>
    <w:p w14:paraId="7DBC4557" w14:textId="77777777" w:rsidR="00B54053" w:rsidRDefault="00C638D8">
      <w:pPr>
        <w:pStyle w:val="ListParagraph"/>
        <w:numPr>
          <w:ilvl w:val="0"/>
          <w:numId w:val="1"/>
        </w:numPr>
        <w:tabs>
          <w:tab w:val="left" w:pos="1418"/>
        </w:tabs>
        <w:spacing w:before="38"/>
        <w:jc w:val="left"/>
      </w:pPr>
      <w:r>
        <w:t>dirbti</w:t>
      </w:r>
      <w:r>
        <w:rPr>
          <w:spacing w:val="-6"/>
        </w:rPr>
        <w:t xml:space="preserve"> </w:t>
      </w:r>
      <w:r>
        <w:t>tik</w:t>
      </w:r>
      <w:r>
        <w:rPr>
          <w:spacing w:val="-4"/>
        </w:rPr>
        <w:t xml:space="preserve"> </w:t>
      </w:r>
      <w:r>
        <w:t>tam</w:t>
      </w:r>
      <w:r>
        <w:rPr>
          <w:spacing w:val="-6"/>
        </w:rPr>
        <w:t xml:space="preserve"> </w:t>
      </w:r>
      <w:r>
        <w:t>tikslui</w:t>
      </w:r>
      <w:r>
        <w:rPr>
          <w:spacing w:val="-4"/>
        </w:rPr>
        <w:t xml:space="preserve"> </w:t>
      </w:r>
      <w:r>
        <w:t>skirtoje</w:t>
      </w:r>
      <w:r>
        <w:rPr>
          <w:spacing w:val="-3"/>
        </w:rPr>
        <w:t xml:space="preserve"> </w:t>
      </w:r>
      <w:r>
        <w:rPr>
          <w:spacing w:val="-2"/>
        </w:rPr>
        <w:t>vietoje;</w:t>
      </w:r>
    </w:p>
    <w:p w14:paraId="7DBC4558" w14:textId="77777777" w:rsidR="00B54053" w:rsidRDefault="00C638D8">
      <w:pPr>
        <w:pStyle w:val="ListParagraph"/>
        <w:numPr>
          <w:ilvl w:val="0"/>
          <w:numId w:val="1"/>
        </w:numPr>
        <w:tabs>
          <w:tab w:val="left" w:pos="1418"/>
        </w:tabs>
        <w:spacing w:before="40"/>
        <w:jc w:val="left"/>
      </w:pPr>
      <w:r>
        <w:t>draudžiama</w:t>
      </w:r>
      <w:r>
        <w:rPr>
          <w:spacing w:val="-7"/>
        </w:rPr>
        <w:t xml:space="preserve"> </w:t>
      </w:r>
      <w:r>
        <w:t>vaikščioti</w:t>
      </w:r>
      <w:r>
        <w:rPr>
          <w:spacing w:val="-5"/>
        </w:rPr>
        <w:t xml:space="preserve"> </w:t>
      </w:r>
      <w:r>
        <w:t>po</w:t>
      </w:r>
      <w:r>
        <w:rPr>
          <w:spacing w:val="-9"/>
        </w:rPr>
        <w:t xml:space="preserve"> </w:t>
      </w:r>
      <w:r>
        <w:rPr>
          <w:spacing w:val="-2"/>
        </w:rPr>
        <w:t>objektą;</w:t>
      </w:r>
    </w:p>
    <w:p w14:paraId="7DBC4559" w14:textId="77777777" w:rsidR="00B54053" w:rsidRDefault="00C638D8">
      <w:pPr>
        <w:pStyle w:val="ListParagraph"/>
        <w:numPr>
          <w:ilvl w:val="0"/>
          <w:numId w:val="1"/>
        </w:numPr>
        <w:tabs>
          <w:tab w:val="left" w:pos="1418"/>
        </w:tabs>
        <w:spacing w:before="37"/>
        <w:jc w:val="left"/>
      </w:pPr>
      <w:r>
        <w:t>dėvėti</w:t>
      </w:r>
      <w:r>
        <w:rPr>
          <w:spacing w:val="-10"/>
        </w:rPr>
        <w:t xml:space="preserve"> </w:t>
      </w:r>
      <w:r>
        <w:t>individualias</w:t>
      </w:r>
      <w:r>
        <w:rPr>
          <w:spacing w:val="-10"/>
        </w:rPr>
        <w:t xml:space="preserve"> </w:t>
      </w:r>
      <w:r>
        <w:t>apsaugines</w:t>
      </w:r>
      <w:r>
        <w:rPr>
          <w:spacing w:val="-10"/>
        </w:rPr>
        <w:t xml:space="preserve"> </w:t>
      </w:r>
      <w:r>
        <w:rPr>
          <w:spacing w:val="-2"/>
        </w:rPr>
        <w:t>priemones</w:t>
      </w:r>
    </w:p>
    <w:p w14:paraId="7DBC455A" w14:textId="77777777" w:rsidR="00B54053" w:rsidRDefault="00C638D8">
      <w:pPr>
        <w:pStyle w:val="ListParagraph"/>
        <w:numPr>
          <w:ilvl w:val="0"/>
          <w:numId w:val="1"/>
        </w:numPr>
        <w:tabs>
          <w:tab w:val="left" w:pos="1418"/>
        </w:tabs>
        <w:spacing w:before="40"/>
        <w:jc w:val="left"/>
      </w:pPr>
      <w:r>
        <w:t>dirbti</w:t>
      </w:r>
      <w:r>
        <w:rPr>
          <w:spacing w:val="-10"/>
        </w:rPr>
        <w:t xml:space="preserve"> </w:t>
      </w:r>
      <w:r>
        <w:t>tik</w:t>
      </w:r>
      <w:r>
        <w:rPr>
          <w:spacing w:val="-6"/>
        </w:rPr>
        <w:t xml:space="preserve"> </w:t>
      </w:r>
      <w:r>
        <w:t>su</w:t>
      </w:r>
      <w:r>
        <w:rPr>
          <w:spacing w:val="-6"/>
        </w:rPr>
        <w:t xml:space="preserve"> </w:t>
      </w:r>
      <w:r>
        <w:t>tvarkingais</w:t>
      </w:r>
      <w:r>
        <w:rPr>
          <w:spacing w:val="-6"/>
        </w:rPr>
        <w:t xml:space="preserve"> </w:t>
      </w:r>
      <w:r>
        <w:t>elektriniais</w:t>
      </w:r>
      <w:r>
        <w:rPr>
          <w:spacing w:val="-6"/>
        </w:rPr>
        <w:t xml:space="preserve"> </w:t>
      </w:r>
      <w:r>
        <w:t>įrankiais</w:t>
      </w:r>
      <w:r>
        <w:rPr>
          <w:spacing w:val="-6"/>
        </w:rPr>
        <w:t xml:space="preserve"> </w:t>
      </w:r>
      <w:r>
        <w:t>bei</w:t>
      </w:r>
      <w:r>
        <w:rPr>
          <w:spacing w:val="-5"/>
        </w:rPr>
        <w:t xml:space="preserve"> </w:t>
      </w:r>
      <w:r>
        <w:rPr>
          <w:spacing w:val="-2"/>
        </w:rPr>
        <w:t>prietaisais;</w:t>
      </w:r>
    </w:p>
    <w:p w14:paraId="7DBC455B" w14:textId="77777777" w:rsidR="00B54053" w:rsidRDefault="00C638D8">
      <w:pPr>
        <w:pStyle w:val="ListParagraph"/>
        <w:numPr>
          <w:ilvl w:val="0"/>
          <w:numId w:val="1"/>
        </w:numPr>
        <w:tabs>
          <w:tab w:val="left" w:pos="1418"/>
        </w:tabs>
        <w:spacing w:before="37"/>
        <w:jc w:val="left"/>
      </w:pPr>
      <w:r>
        <w:t>laikytis</w:t>
      </w:r>
      <w:r>
        <w:rPr>
          <w:spacing w:val="-10"/>
        </w:rPr>
        <w:t xml:space="preserve"> </w:t>
      </w:r>
      <w:r>
        <w:t>priešgaisrinės</w:t>
      </w:r>
      <w:r>
        <w:rPr>
          <w:spacing w:val="-8"/>
        </w:rPr>
        <w:t xml:space="preserve"> </w:t>
      </w:r>
      <w:r>
        <w:t>saugos</w:t>
      </w:r>
      <w:r>
        <w:rPr>
          <w:spacing w:val="-8"/>
        </w:rPr>
        <w:t xml:space="preserve"> </w:t>
      </w:r>
      <w:r>
        <w:rPr>
          <w:spacing w:val="-2"/>
        </w:rPr>
        <w:t>reikalavimų;</w:t>
      </w:r>
    </w:p>
    <w:p w14:paraId="7DBC455C" w14:textId="77777777" w:rsidR="00B54053" w:rsidRDefault="00C638D8">
      <w:pPr>
        <w:pStyle w:val="ListParagraph"/>
        <w:numPr>
          <w:ilvl w:val="0"/>
          <w:numId w:val="1"/>
        </w:numPr>
        <w:tabs>
          <w:tab w:val="left" w:pos="1418"/>
        </w:tabs>
        <w:spacing w:before="38" w:line="278" w:lineRule="auto"/>
        <w:ind w:right="719"/>
      </w:pPr>
      <w:r>
        <w:t>draudžiama lipti ant paviršių, pagamintų iš nepakankamai tvirtų medžiagų, jei nėra įrangos arba tinkamai paruoštų įtaisų saugiam darbui;</w:t>
      </w:r>
    </w:p>
    <w:p w14:paraId="7DBC455D" w14:textId="77777777" w:rsidR="00B54053" w:rsidRDefault="00C638D8">
      <w:pPr>
        <w:pStyle w:val="ListParagraph"/>
        <w:numPr>
          <w:ilvl w:val="0"/>
          <w:numId w:val="1"/>
        </w:numPr>
        <w:tabs>
          <w:tab w:val="left" w:pos="1418"/>
        </w:tabs>
        <w:spacing w:line="278" w:lineRule="auto"/>
        <w:ind w:right="720"/>
      </w:pPr>
      <w:r>
        <w:t xml:space="preserve">pavojingų darbų atlikimui turi būti skirti darbuotojai turintys atitinkamą </w:t>
      </w:r>
      <w:r>
        <w:rPr>
          <w:spacing w:val="-2"/>
        </w:rPr>
        <w:t>kvalifikaciją;</w:t>
      </w:r>
    </w:p>
    <w:p w14:paraId="7DBC455E" w14:textId="77777777" w:rsidR="00B54053" w:rsidRDefault="00C638D8">
      <w:pPr>
        <w:pStyle w:val="ListParagraph"/>
        <w:numPr>
          <w:ilvl w:val="0"/>
          <w:numId w:val="1"/>
        </w:numPr>
        <w:tabs>
          <w:tab w:val="left" w:pos="1418"/>
        </w:tabs>
        <w:spacing w:line="276" w:lineRule="auto"/>
        <w:ind w:right="716"/>
      </w:pPr>
      <w:r>
        <w:t>atliekant darbus toje pačioje veiklos zonoje su kitomis rangovinėmis organizacijomis,</w:t>
      </w:r>
      <w:r>
        <w:rPr>
          <w:spacing w:val="-17"/>
        </w:rPr>
        <w:t xml:space="preserve"> </w:t>
      </w:r>
      <w:r>
        <w:t>suderinti</w:t>
      </w:r>
      <w:r>
        <w:rPr>
          <w:spacing w:val="-17"/>
        </w:rPr>
        <w:t xml:space="preserve"> </w:t>
      </w:r>
      <w:r>
        <w:t>darbų</w:t>
      </w:r>
      <w:r>
        <w:rPr>
          <w:spacing w:val="-16"/>
        </w:rPr>
        <w:t xml:space="preserve"> </w:t>
      </w:r>
      <w:r>
        <w:t>atlikimo</w:t>
      </w:r>
      <w:r>
        <w:rPr>
          <w:spacing w:val="-17"/>
        </w:rPr>
        <w:t xml:space="preserve"> </w:t>
      </w:r>
      <w:r>
        <w:t>zonas,</w:t>
      </w:r>
      <w:r>
        <w:rPr>
          <w:spacing w:val="-16"/>
        </w:rPr>
        <w:t xml:space="preserve"> </w:t>
      </w:r>
      <w:r>
        <w:t>numatant</w:t>
      </w:r>
      <w:r>
        <w:rPr>
          <w:spacing w:val="-17"/>
        </w:rPr>
        <w:t xml:space="preserve"> </w:t>
      </w:r>
      <w:r>
        <w:t>saugius</w:t>
      </w:r>
      <w:r>
        <w:rPr>
          <w:spacing w:val="-16"/>
        </w:rPr>
        <w:t xml:space="preserve"> </w:t>
      </w:r>
      <w:r>
        <w:t>darbų</w:t>
      </w:r>
      <w:r>
        <w:rPr>
          <w:spacing w:val="-17"/>
        </w:rPr>
        <w:t xml:space="preserve"> </w:t>
      </w:r>
      <w:r>
        <w:t xml:space="preserve">atlikimo </w:t>
      </w:r>
      <w:r>
        <w:rPr>
          <w:spacing w:val="-2"/>
        </w:rPr>
        <w:t>būdus;</w:t>
      </w:r>
    </w:p>
    <w:p w14:paraId="7DBC455F" w14:textId="77777777" w:rsidR="00B54053" w:rsidRDefault="00C638D8">
      <w:pPr>
        <w:pStyle w:val="ListParagraph"/>
        <w:numPr>
          <w:ilvl w:val="0"/>
          <w:numId w:val="1"/>
        </w:numPr>
        <w:tabs>
          <w:tab w:val="left" w:pos="1417"/>
        </w:tabs>
        <w:spacing w:line="255" w:lineRule="exact"/>
        <w:ind w:left="1417" w:hanging="359"/>
      </w:pPr>
      <w:r>
        <w:t>darbo</w:t>
      </w:r>
      <w:r>
        <w:rPr>
          <w:spacing w:val="70"/>
        </w:rPr>
        <w:t xml:space="preserve"> </w:t>
      </w:r>
      <w:r>
        <w:t>metu</w:t>
      </w:r>
      <w:r>
        <w:rPr>
          <w:spacing w:val="74"/>
        </w:rPr>
        <w:t xml:space="preserve"> </w:t>
      </w:r>
      <w:r>
        <w:t>vadovautis</w:t>
      </w:r>
      <w:r>
        <w:rPr>
          <w:spacing w:val="72"/>
        </w:rPr>
        <w:t xml:space="preserve"> </w:t>
      </w:r>
      <w:r>
        <w:t>norminiais</w:t>
      </w:r>
      <w:r>
        <w:rPr>
          <w:spacing w:val="73"/>
        </w:rPr>
        <w:t xml:space="preserve"> </w:t>
      </w:r>
      <w:r>
        <w:t>aktais,</w:t>
      </w:r>
      <w:r>
        <w:rPr>
          <w:spacing w:val="74"/>
        </w:rPr>
        <w:t xml:space="preserve"> </w:t>
      </w:r>
      <w:r>
        <w:t>taisyklėmis,</w:t>
      </w:r>
      <w:r>
        <w:rPr>
          <w:spacing w:val="74"/>
        </w:rPr>
        <w:t xml:space="preserve"> </w:t>
      </w:r>
      <w:r>
        <w:t>nuostatais</w:t>
      </w:r>
      <w:r>
        <w:rPr>
          <w:spacing w:val="73"/>
        </w:rPr>
        <w:t xml:space="preserve"> </w:t>
      </w:r>
      <w:r>
        <w:t>saugos</w:t>
      </w:r>
      <w:r>
        <w:rPr>
          <w:spacing w:val="74"/>
        </w:rPr>
        <w:t xml:space="preserve"> </w:t>
      </w:r>
      <w:r>
        <w:rPr>
          <w:spacing w:val="-5"/>
        </w:rPr>
        <w:t>ir</w:t>
      </w:r>
    </w:p>
    <w:p w14:paraId="7E579AC2" w14:textId="3F0FEF87" w:rsidR="00B54053" w:rsidRDefault="00C638D8" w:rsidP="006123B7">
      <w:pPr>
        <w:pStyle w:val="BodyText"/>
        <w:spacing w:before="30"/>
        <w:ind w:left="1418" w:firstLine="0"/>
        <w:rPr>
          <w:spacing w:val="-2"/>
        </w:rPr>
      </w:pPr>
      <w:r>
        <w:t>sveikatos</w:t>
      </w:r>
      <w:r>
        <w:rPr>
          <w:spacing w:val="-5"/>
        </w:rPr>
        <w:t xml:space="preserve"> </w:t>
      </w:r>
      <w:r>
        <w:t>darbe</w:t>
      </w:r>
      <w:r>
        <w:rPr>
          <w:spacing w:val="-5"/>
        </w:rPr>
        <w:t xml:space="preserve"> </w:t>
      </w:r>
      <w:r>
        <w:rPr>
          <w:spacing w:val="-2"/>
        </w:rPr>
        <w:t>instrukcijomis</w:t>
      </w:r>
      <w:r w:rsidR="006123B7">
        <w:rPr>
          <w:spacing w:val="-2"/>
        </w:rPr>
        <w:t>.</w:t>
      </w:r>
    </w:p>
    <w:p w14:paraId="7DBC4565" w14:textId="77777777" w:rsidR="00B54053" w:rsidRDefault="00B54053" w:rsidP="006123B7">
      <w:pPr>
        <w:pStyle w:val="BodyText"/>
        <w:ind w:left="0" w:firstLine="0"/>
        <w:jc w:val="left"/>
        <w:rPr>
          <w:sz w:val="20"/>
        </w:rPr>
      </w:pPr>
    </w:p>
    <w:sectPr w:rsidR="00B54053">
      <w:headerReference w:type="even" r:id="rId10"/>
      <w:headerReference w:type="default" r:id="rId11"/>
      <w:footerReference w:type="default" r:id="rId12"/>
      <w:headerReference w:type="first" r:id="rId13"/>
      <w:pgSz w:w="12240" w:h="15840"/>
      <w:pgMar w:top="1340" w:right="720" w:bottom="1240" w:left="1440" w:header="707" w:footer="1045"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0A6ED" w14:textId="77777777" w:rsidR="009A1BAC" w:rsidRDefault="009A1BAC">
      <w:r>
        <w:separator/>
      </w:r>
    </w:p>
  </w:endnote>
  <w:endnote w:type="continuationSeparator" w:id="0">
    <w:p w14:paraId="4D288450" w14:textId="77777777" w:rsidR="009A1BAC" w:rsidRDefault="009A1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C457E" w14:textId="77777777" w:rsidR="00B54053" w:rsidRDefault="00C638D8">
    <w:pPr>
      <w:pStyle w:val="BodyText"/>
      <w:spacing w:line="14" w:lineRule="auto"/>
      <w:ind w:left="0" w:firstLine="0"/>
      <w:jc w:val="left"/>
      <w:rPr>
        <w:sz w:val="20"/>
      </w:rPr>
    </w:pPr>
    <w:r>
      <w:rPr>
        <w:noProof/>
        <w:sz w:val="20"/>
      </w:rPr>
      <mc:AlternateContent>
        <mc:Choice Requires="wps">
          <w:drawing>
            <wp:anchor distT="0" distB="0" distL="0" distR="0" simplePos="0" relativeHeight="251658240" behindDoc="1" locked="0" layoutInCell="1" allowOverlap="1" wp14:anchorId="7DBC4581" wp14:editId="7DBC4582">
              <wp:simplePos x="0" y="0"/>
              <wp:positionH relativeFrom="page">
                <wp:posOffset>6746493</wp:posOffset>
              </wp:positionH>
              <wp:positionV relativeFrom="page">
                <wp:posOffset>9255376</wp:posOffset>
              </wp:positionV>
              <wp:extent cx="163830" cy="19685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3830" cy="196850"/>
                      </a:xfrm>
                      <a:prstGeom prst="rect">
                        <a:avLst/>
                      </a:prstGeom>
                    </wps:spPr>
                    <wps:txbx>
                      <w:txbxContent>
                        <w:p w14:paraId="7DBC4584" w14:textId="77777777" w:rsidR="00B54053" w:rsidRDefault="00C638D8">
                          <w:pPr>
                            <w:pStyle w:val="BodyText"/>
                            <w:spacing w:before="20"/>
                            <w:ind w:left="60" w:firstLine="0"/>
                            <w:jc w:val="left"/>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xmlns:a="http://schemas.openxmlformats.org/drawingml/2006/main">
          <w:pict w14:anchorId="77A177D5">
            <v:shapetype id="_x0000_t202" coordsize="21600,21600" o:spt="202" path="m,l,21600r21600,l21600,xe" w14:anchorId="7DBC4581">
              <v:stroke joinstyle="miter"/>
              <v:path gradientshapeok="t" o:connecttype="rect"/>
            </v:shapetype>
            <v:shape id="Textbox 2" style="position:absolute;margin-left:531.2pt;margin-top:728.75pt;width:12.9pt;height:15.5pt;z-index:-251658240;visibility:visible;mso-wrap-style:square;mso-wrap-distance-left:0;mso-wrap-distance-top:0;mso-wrap-distance-right:0;mso-wrap-distance-bottom:0;mso-position-horizontal:absolute;mso-position-horizontal-relative:page;mso-position-vertical:absolute;mso-position-vertical-relative:page;v-text-anchor:top"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">
              <v:textbox inset="0,0,0,0">
                <w:txbxContent>
                  <w:p w:rsidR="00B54053" w:rsidRDefault="00C638D8" w14:paraId="4590CB77" w14:textId="77777777">
                    <w:pPr>
                      <w:pStyle w:val="BodyText"/>
                      <w:spacing w:before="20"/>
                      <w:ind w:left="60" w:firstLine="0"/>
                      <w:jc w:val="left"/>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30164" w14:textId="77777777" w:rsidR="009A1BAC" w:rsidRDefault="009A1BAC">
      <w:r>
        <w:separator/>
      </w:r>
    </w:p>
  </w:footnote>
  <w:footnote w:type="continuationSeparator" w:id="0">
    <w:p w14:paraId="0E83D3AA" w14:textId="77777777" w:rsidR="009A1BAC" w:rsidRDefault="009A1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A5F47" w14:textId="7E2BC030" w:rsidR="00DD52FE" w:rsidRDefault="00DD52FE">
    <w:pPr>
      <w:pStyle w:val="Header"/>
    </w:pPr>
    <w:r>
      <w:rPr>
        <w:noProof/>
      </w:rPr>
      <mc:AlternateContent>
        <mc:Choice Requires="wps">
          <w:drawing>
            <wp:anchor distT="0" distB="0" distL="0" distR="0" simplePos="0" relativeHeight="251660288" behindDoc="0" locked="0" layoutInCell="1" allowOverlap="1" wp14:anchorId="6F78FFB9" wp14:editId="784663D0">
              <wp:simplePos x="635" y="635"/>
              <wp:positionH relativeFrom="page">
                <wp:align>right</wp:align>
              </wp:positionH>
              <wp:positionV relativeFrom="page">
                <wp:align>top</wp:align>
              </wp:positionV>
              <wp:extent cx="2178050" cy="342900"/>
              <wp:effectExtent l="0" t="0" r="0" b="0"/>
              <wp:wrapNone/>
              <wp:docPr id="652615043"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178050" cy="342900"/>
                      </a:xfrm>
                      <a:prstGeom prst="rect">
                        <a:avLst/>
                      </a:prstGeom>
                      <a:noFill/>
                      <a:ln>
                        <a:noFill/>
                      </a:ln>
                    </wps:spPr>
                    <wps:txbx>
                      <w:txbxContent>
                        <w:p w14:paraId="34D243B0" w14:textId="017B750F" w:rsidR="00DD52FE" w:rsidRPr="00DD52FE" w:rsidRDefault="00DD52FE" w:rsidP="00DD52FE">
                          <w:pPr>
                            <w:rPr>
                              <w:rFonts w:ascii="Aptos" w:eastAsia="Aptos" w:hAnsi="Aptos" w:cs="Aptos"/>
                              <w:noProof/>
                              <w:color w:val="000000"/>
                              <w:sz w:val="20"/>
                              <w:szCs w:val="20"/>
                            </w:rPr>
                          </w:pPr>
                          <w:r w:rsidRPr="00DD52FE">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70B2E6F4">
            <v:shapetype id="_x0000_t202" coordsize="21600,21600" o:spt="202" path="m,l,21600r21600,l21600,xe" w14:anchorId="6F78FFB9">
              <v:stroke joinstyle="miter"/>
              <v:path gradientshapeok="t" o:connecttype="rect"/>
            </v:shapetype>
            <v:shape id="Text Box 2" style="position:absolute;margin-left:120.3pt;margin-top:0;width:171.5pt;height:27pt;z-index:251660288;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">
              <v:textbox style="mso-fit-shape-to-text:t" inset="0,15pt,20pt,0">
                <w:txbxContent>
                  <w:p w:rsidRPr="00DD52FE" w:rsidR="00DD52FE" w:rsidP="00DD52FE" w:rsidRDefault="00DD52FE" w14:paraId="1BF31D24" w14:textId="017B750F">
                    <w:pPr>
                      <w:rPr>
                        <w:rFonts w:ascii="Aptos" w:hAnsi="Aptos" w:eastAsia="Aptos" w:cs="Aptos"/>
                        <w:noProof/>
                        <w:color w:val="000000"/>
                        <w:sz w:val="20"/>
                        <w:szCs w:val="20"/>
                      </w:rPr>
                    </w:pPr>
                    <w:r w:rsidRPr="00DD52FE">
                      <w:rPr>
                        <w:rFonts w:ascii="Aptos" w:hAnsi="Aptos" w:eastAsia="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C457D" w14:textId="4A6BA814" w:rsidR="00B54053" w:rsidRDefault="00DD52FE">
    <w:pPr>
      <w:pStyle w:val="BodyText"/>
      <w:spacing w:line="14" w:lineRule="auto"/>
      <w:ind w:left="0" w:firstLine="0"/>
      <w:jc w:val="left"/>
      <w:rPr>
        <w:sz w:val="20"/>
      </w:rPr>
    </w:pPr>
    <w:r>
      <w:rPr>
        <w:noProof/>
        <w:sz w:val="20"/>
      </w:rPr>
      <mc:AlternateContent>
        <mc:Choice Requires="wps">
          <w:drawing>
            <wp:anchor distT="0" distB="0" distL="0" distR="0" simplePos="0" relativeHeight="251661312" behindDoc="0" locked="0" layoutInCell="1" allowOverlap="1" wp14:anchorId="1F1BD797" wp14:editId="1419FDE3">
              <wp:simplePos x="635" y="635"/>
              <wp:positionH relativeFrom="page">
                <wp:align>right</wp:align>
              </wp:positionH>
              <wp:positionV relativeFrom="page">
                <wp:align>top</wp:align>
              </wp:positionV>
              <wp:extent cx="2178050" cy="342900"/>
              <wp:effectExtent l="0" t="0" r="0" b="0"/>
              <wp:wrapNone/>
              <wp:docPr id="161843708"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178050" cy="342900"/>
                      </a:xfrm>
                      <a:prstGeom prst="rect">
                        <a:avLst/>
                      </a:prstGeom>
                      <a:noFill/>
                      <a:ln>
                        <a:noFill/>
                      </a:ln>
                    </wps:spPr>
                    <wps:txbx>
                      <w:txbxContent>
                        <w:p w14:paraId="63FAEF60" w14:textId="2CBE1AE1" w:rsidR="00DD52FE" w:rsidRPr="00DD52FE" w:rsidRDefault="00DD52FE" w:rsidP="00DD52FE">
                          <w:pPr>
                            <w:rPr>
                              <w:rFonts w:ascii="Aptos" w:eastAsia="Aptos" w:hAnsi="Aptos" w:cs="Aptos"/>
                              <w:noProof/>
                              <w:color w:val="000000"/>
                              <w:sz w:val="20"/>
                              <w:szCs w:val="20"/>
                            </w:rPr>
                          </w:pPr>
                          <w:r w:rsidRPr="00DD52FE">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3BA7EA42">
            <v:shapetype id="_x0000_t202" coordsize="21600,21600" o:spt="202" path="m,l,21600r21600,l21600,xe" w14:anchorId="1F1BD797">
              <v:stroke joinstyle="miter"/>
              <v:path gradientshapeok="t" o:connecttype="rect"/>
            </v:shapetype>
            <v:shape id="Text Box 3" style="position:absolute;margin-left:120.3pt;margin-top:0;width:171.5pt;height:27pt;z-index:251661312;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">
              <v:textbox style="mso-fit-shape-to-text:t" inset="0,15pt,20pt,0">
                <w:txbxContent>
                  <w:p w:rsidRPr="00DD52FE" w:rsidR="00DD52FE" w:rsidP="00DD52FE" w:rsidRDefault="00DD52FE" w14:paraId="76CB28D9" w14:textId="2CBE1AE1">
                    <w:pPr>
                      <w:rPr>
                        <w:rFonts w:ascii="Aptos" w:hAnsi="Aptos" w:eastAsia="Aptos" w:cs="Aptos"/>
                        <w:noProof/>
                        <w:color w:val="000000"/>
                        <w:sz w:val="20"/>
                        <w:szCs w:val="20"/>
                      </w:rPr>
                    </w:pPr>
                    <w:r w:rsidRPr="00DD52FE">
                      <w:rPr>
                        <w:rFonts w:ascii="Aptos" w:hAnsi="Aptos" w:eastAsia="Aptos" w:cs="Aptos"/>
                        <w:noProof/>
                        <w:color w:val="000000"/>
                        <w:sz w:val="20"/>
                        <w:szCs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5F325" w14:textId="3EC64B2A" w:rsidR="00DD52FE" w:rsidRDefault="00DD52FE">
    <w:pPr>
      <w:pStyle w:val="Header"/>
    </w:pPr>
    <w:r>
      <w:rPr>
        <w:noProof/>
      </w:rPr>
      <mc:AlternateContent>
        <mc:Choice Requires="wps">
          <w:drawing>
            <wp:anchor distT="0" distB="0" distL="0" distR="0" simplePos="0" relativeHeight="251659264" behindDoc="0" locked="0" layoutInCell="1" allowOverlap="1" wp14:anchorId="583E55EF" wp14:editId="4F2276B4">
              <wp:simplePos x="635" y="635"/>
              <wp:positionH relativeFrom="page">
                <wp:align>right</wp:align>
              </wp:positionH>
              <wp:positionV relativeFrom="page">
                <wp:align>top</wp:align>
              </wp:positionV>
              <wp:extent cx="2178050" cy="342900"/>
              <wp:effectExtent l="0" t="0" r="0" b="0"/>
              <wp:wrapNone/>
              <wp:docPr id="385567931"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178050" cy="342900"/>
                      </a:xfrm>
                      <a:prstGeom prst="rect">
                        <a:avLst/>
                      </a:prstGeom>
                      <a:noFill/>
                      <a:ln>
                        <a:noFill/>
                      </a:ln>
                    </wps:spPr>
                    <wps:txbx>
                      <w:txbxContent>
                        <w:p w14:paraId="0ADC81C5" w14:textId="486B1571" w:rsidR="00DD52FE" w:rsidRPr="00DD52FE" w:rsidRDefault="00DD52FE" w:rsidP="00DD52FE">
                          <w:pPr>
                            <w:rPr>
                              <w:rFonts w:ascii="Aptos" w:eastAsia="Aptos" w:hAnsi="Aptos" w:cs="Aptos"/>
                              <w:noProof/>
                              <w:color w:val="000000"/>
                              <w:sz w:val="20"/>
                              <w:szCs w:val="20"/>
                            </w:rPr>
                          </w:pPr>
                          <w:r w:rsidRPr="00DD52FE">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54147F00">
            <v:shapetype id="_x0000_t202" coordsize="21600,21600" o:spt="202" path="m,l,21600r21600,l21600,xe" w14:anchorId="583E55EF">
              <v:stroke joinstyle="miter"/>
              <v:path gradientshapeok="t" o:connecttype="rect"/>
            </v:shapetype>
            <v:shape id="Text Box 1" style="position:absolute;margin-left:120.3pt;margin-top:0;width:171.5pt;height:27pt;z-index:251659264;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">
              <v:textbox style="mso-fit-shape-to-text:t" inset="0,15pt,20pt,0">
                <w:txbxContent>
                  <w:p w:rsidRPr="00DD52FE" w:rsidR="00DD52FE" w:rsidP="00DD52FE" w:rsidRDefault="00DD52FE" w14:paraId="52817909" w14:textId="486B1571">
                    <w:pPr>
                      <w:rPr>
                        <w:rFonts w:ascii="Aptos" w:hAnsi="Aptos" w:eastAsia="Aptos" w:cs="Aptos"/>
                        <w:noProof/>
                        <w:color w:val="000000"/>
                        <w:sz w:val="20"/>
                        <w:szCs w:val="20"/>
                      </w:rPr>
                    </w:pPr>
                    <w:r w:rsidRPr="00DD52FE">
                      <w:rPr>
                        <w:rFonts w:ascii="Aptos" w:hAnsi="Aptos" w:eastAsia="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00AA4"/>
    <w:multiLevelType w:val="hybridMultilevel"/>
    <w:tmpl w:val="D0A286A4"/>
    <w:lvl w:ilvl="0" w:tplc="DC8A2F6E">
      <w:numFmt w:val="bullet"/>
      <w:lvlText w:val="-"/>
      <w:lvlJc w:val="left"/>
      <w:pPr>
        <w:ind w:left="1418" w:hanging="360"/>
      </w:pPr>
      <w:rPr>
        <w:rFonts w:ascii="Trebuchet MS" w:eastAsia="Trebuchet MS" w:hAnsi="Trebuchet MS" w:cs="Trebuchet MS" w:hint="default"/>
        <w:b w:val="0"/>
        <w:bCs w:val="0"/>
        <w:i w:val="0"/>
        <w:iCs w:val="0"/>
        <w:spacing w:val="0"/>
        <w:w w:val="93"/>
        <w:sz w:val="22"/>
        <w:szCs w:val="22"/>
        <w:lang w:val="lt-LT" w:eastAsia="en-US" w:bidi="ar-SA"/>
      </w:rPr>
    </w:lvl>
    <w:lvl w:ilvl="1" w:tplc="EB2C8D32">
      <w:numFmt w:val="bullet"/>
      <w:lvlText w:val="•"/>
      <w:lvlJc w:val="left"/>
      <w:pPr>
        <w:ind w:left="2286" w:hanging="360"/>
      </w:pPr>
      <w:rPr>
        <w:rFonts w:hint="default"/>
        <w:lang w:val="lt-LT" w:eastAsia="en-US" w:bidi="ar-SA"/>
      </w:rPr>
    </w:lvl>
    <w:lvl w:ilvl="2" w:tplc="50A8C442">
      <w:numFmt w:val="bullet"/>
      <w:lvlText w:val="•"/>
      <w:lvlJc w:val="left"/>
      <w:pPr>
        <w:ind w:left="3152" w:hanging="360"/>
      </w:pPr>
      <w:rPr>
        <w:rFonts w:hint="default"/>
        <w:lang w:val="lt-LT" w:eastAsia="en-US" w:bidi="ar-SA"/>
      </w:rPr>
    </w:lvl>
    <w:lvl w:ilvl="3" w:tplc="CE9A9BA6">
      <w:numFmt w:val="bullet"/>
      <w:lvlText w:val="•"/>
      <w:lvlJc w:val="left"/>
      <w:pPr>
        <w:ind w:left="4018" w:hanging="360"/>
      </w:pPr>
      <w:rPr>
        <w:rFonts w:hint="default"/>
        <w:lang w:val="lt-LT" w:eastAsia="en-US" w:bidi="ar-SA"/>
      </w:rPr>
    </w:lvl>
    <w:lvl w:ilvl="4" w:tplc="C406945C">
      <w:numFmt w:val="bullet"/>
      <w:lvlText w:val="•"/>
      <w:lvlJc w:val="left"/>
      <w:pPr>
        <w:ind w:left="4884" w:hanging="360"/>
      </w:pPr>
      <w:rPr>
        <w:rFonts w:hint="default"/>
        <w:lang w:val="lt-LT" w:eastAsia="en-US" w:bidi="ar-SA"/>
      </w:rPr>
    </w:lvl>
    <w:lvl w:ilvl="5" w:tplc="143CA5D8">
      <w:numFmt w:val="bullet"/>
      <w:lvlText w:val="•"/>
      <w:lvlJc w:val="left"/>
      <w:pPr>
        <w:ind w:left="5750" w:hanging="360"/>
      </w:pPr>
      <w:rPr>
        <w:rFonts w:hint="default"/>
        <w:lang w:val="lt-LT" w:eastAsia="en-US" w:bidi="ar-SA"/>
      </w:rPr>
    </w:lvl>
    <w:lvl w:ilvl="6" w:tplc="FE22F04C">
      <w:numFmt w:val="bullet"/>
      <w:lvlText w:val="•"/>
      <w:lvlJc w:val="left"/>
      <w:pPr>
        <w:ind w:left="6616" w:hanging="360"/>
      </w:pPr>
      <w:rPr>
        <w:rFonts w:hint="default"/>
        <w:lang w:val="lt-LT" w:eastAsia="en-US" w:bidi="ar-SA"/>
      </w:rPr>
    </w:lvl>
    <w:lvl w:ilvl="7" w:tplc="156E8B60">
      <w:numFmt w:val="bullet"/>
      <w:lvlText w:val="•"/>
      <w:lvlJc w:val="left"/>
      <w:pPr>
        <w:ind w:left="7482" w:hanging="360"/>
      </w:pPr>
      <w:rPr>
        <w:rFonts w:hint="default"/>
        <w:lang w:val="lt-LT" w:eastAsia="en-US" w:bidi="ar-SA"/>
      </w:rPr>
    </w:lvl>
    <w:lvl w:ilvl="8" w:tplc="8B06EBDE">
      <w:numFmt w:val="bullet"/>
      <w:lvlText w:val="•"/>
      <w:lvlJc w:val="left"/>
      <w:pPr>
        <w:ind w:left="8348" w:hanging="360"/>
      </w:pPr>
      <w:rPr>
        <w:rFonts w:hint="default"/>
        <w:lang w:val="lt-LT" w:eastAsia="en-US" w:bidi="ar-SA"/>
      </w:rPr>
    </w:lvl>
  </w:abstractNum>
  <w:abstractNum w:abstractNumId="1" w15:restartNumberingAfterBreak="0">
    <w:nsid w:val="21C13074"/>
    <w:multiLevelType w:val="hybridMultilevel"/>
    <w:tmpl w:val="23B8C350"/>
    <w:lvl w:ilvl="0" w:tplc="5B0C3A8E">
      <w:start w:val="1"/>
      <w:numFmt w:val="decimal"/>
      <w:lvlText w:val="(%1)"/>
      <w:lvlJc w:val="left"/>
      <w:pPr>
        <w:ind w:left="827" w:hanging="420"/>
      </w:pPr>
      <w:rPr>
        <w:rFonts w:ascii="Trebuchet MS" w:eastAsia="Trebuchet MS" w:hAnsi="Trebuchet MS" w:cs="Trebuchet MS" w:hint="default"/>
        <w:b w:val="0"/>
        <w:bCs w:val="0"/>
        <w:i w:val="0"/>
        <w:iCs w:val="0"/>
        <w:spacing w:val="0"/>
        <w:w w:val="99"/>
        <w:sz w:val="20"/>
        <w:szCs w:val="20"/>
        <w:lang w:val="lt-LT" w:eastAsia="en-US" w:bidi="ar-SA"/>
      </w:rPr>
    </w:lvl>
    <w:lvl w:ilvl="1" w:tplc="E2D49BEA">
      <w:numFmt w:val="bullet"/>
      <w:lvlText w:val=""/>
      <w:lvlJc w:val="left"/>
      <w:pPr>
        <w:ind w:left="827" w:hanging="360"/>
      </w:pPr>
      <w:rPr>
        <w:rFonts w:ascii="Symbol" w:eastAsia="Symbol" w:hAnsi="Symbol" w:cs="Symbol" w:hint="default"/>
        <w:b w:val="0"/>
        <w:bCs w:val="0"/>
        <w:i w:val="0"/>
        <w:iCs w:val="0"/>
        <w:spacing w:val="0"/>
        <w:w w:val="99"/>
        <w:sz w:val="20"/>
        <w:szCs w:val="20"/>
        <w:lang w:val="lt-LT" w:eastAsia="en-US" w:bidi="ar-SA"/>
      </w:rPr>
    </w:lvl>
    <w:lvl w:ilvl="2" w:tplc="DC2C1734">
      <w:numFmt w:val="bullet"/>
      <w:lvlText w:val="•"/>
      <w:lvlJc w:val="left"/>
      <w:pPr>
        <w:ind w:left="2613" w:hanging="360"/>
      </w:pPr>
      <w:rPr>
        <w:rFonts w:hint="default"/>
        <w:lang w:val="lt-LT" w:eastAsia="en-US" w:bidi="ar-SA"/>
      </w:rPr>
    </w:lvl>
    <w:lvl w:ilvl="3" w:tplc="98C2B8D4">
      <w:numFmt w:val="bullet"/>
      <w:lvlText w:val="•"/>
      <w:lvlJc w:val="left"/>
      <w:pPr>
        <w:ind w:left="3510" w:hanging="360"/>
      </w:pPr>
      <w:rPr>
        <w:rFonts w:hint="default"/>
        <w:lang w:val="lt-LT" w:eastAsia="en-US" w:bidi="ar-SA"/>
      </w:rPr>
    </w:lvl>
    <w:lvl w:ilvl="4" w:tplc="241E027E">
      <w:numFmt w:val="bullet"/>
      <w:lvlText w:val="•"/>
      <w:lvlJc w:val="left"/>
      <w:pPr>
        <w:ind w:left="4407" w:hanging="360"/>
      </w:pPr>
      <w:rPr>
        <w:rFonts w:hint="default"/>
        <w:lang w:val="lt-LT" w:eastAsia="en-US" w:bidi="ar-SA"/>
      </w:rPr>
    </w:lvl>
    <w:lvl w:ilvl="5" w:tplc="F4667870">
      <w:numFmt w:val="bullet"/>
      <w:lvlText w:val="•"/>
      <w:lvlJc w:val="left"/>
      <w:pPr>
        <w:ind w:left="5304" w:hanging="360"/>
      </w:pPr>
      <w:rPr>
        <w:rFonts w:hint="default"/>
        <w:lang w:val="lt-LT" w:eastAsia="en-US" w:bidi="ar-SA"/>
      </w:rPr>
    </w:lvl>
    <w:lvl w:ilvl="6" w:tplc="BEC2BB6C">
      <w:numFmt w:val="bullet"/>
      <w:lvlText w:val="•"/>
      <w:lvlJc w:val="left"/>
      <w:pPr>
        <w:ind w:left="6201" w:hanging="360"/>
      </w:pPr>
      <w:rPr>
        <w:rFonts w:hint="default"/>
        <w:lang w:val="lt-LT" w:eastAsia="en-US" w:bidi="ar-SA"/>
      </w:rPr>
    </w:lvl>
    <w:lvl w:ilvl="7" w:tplc="C546C19C">
      <w:numFmt w:val="bullet"/>
      <w:lvlText w:val="•"/>
      <w:lvlJc w:val="left"/>
      <w:pPr>
        <w:ind w:left="7098" w:hanging="360"/>
      </w:pPr>
      <w:rPr>
        <w:rFonts w:hint="default"/>
        <w:lang w:val="lt-LT" w:eastAsia="en-US" w:bidi="ar-SA"/>
      </w:rPr>
    </w:lvl>
    <w:lvl w:ilvl="8" w:tplc="052829D8">
      <w:numFmt w:val="bullet"/>
      <w:lvlText w:val="•"/>
      <w:lvlJc w:val="left"/>
      <w:pPr>
        <w:ind w:left="7995" w:hanging="360"/>
      </w:pPr>
      <w:rPr>
        <w:rFonts w:hint="default"/>
        <w:lang w:val="lt-LT" w:eastAsia="en-US" w:bidi="ar-SA"/>
      </w:rPr>
    </w:lvl>
  </w:abstractNum>
  <w:abstractNum w:abstractNumId="2" w15:restartNumberingAfterBreak="0">
    <w:nsid w:val="3A80087A"/>
    <w:multiLevelType w:val="hybridMultilevel"/>
    <w:tmpl w:val="D85A9B2A"/>
    <w:lvl w:ilvl="0" w:tplc="0DD64CC0">
      <w:numFmt w:val="bullet"/>
      <w:lvlText w:val="-"/>
      <w:lvlJc w:val="left"/>
      <w:pPr>
        <w:ind w:left="1418" w:hanging="360"/>
      </w:pPr>
      <w:rPr>
        <w:rFonts w:ascii="Trebuchet MS" w:eastAsia="Trebuchet MS" w:hAnsi="Trebuchet MS" w:cs="Trebuchet MS" w:hint="default"/>
        <w:b w:val="0"/>
        <w:bCs w:val="0"/>
        <w:i w:val="0"/>
        <w:iCs w:val="0"/>
        <w:spacing w:val="0"/>
        <w:w w:val="93"/>
        <w:sz w:val="22"/>
        <w:szCs w:val="22"/>
        <w:lang w:val="lt-LT" w:eastAsia="en-US" w:bidi="ar-SA"/>
      </w:rPr>
    </w:lvl>
    <w:lvl w:ilvl="1" w:tplc="FB6E5264">
      <w:numFmt w:val="bullet"/>
      <w:lvlText w:val="•"/>
      <w:lvlJc w:val="left"/>
      <w:pPr>
        <w:ind w:left="2286" w:hanging="360"/>
      </w:pPr>
      <w:rPr>
        <w:rFonts w:hint="default"/>
        <w:lang w:val="lt-LT" w:eastAsia="en-US" w:bidi="ar-SA"/>
      </w:rPr>
    </w:lvl>
    <w:lvl w:ilvl="2" w:tplc="24DEDE94">
      <w:numFmt w:val="bullet"/>
      <w:lvlText w:val="•"/>
      <w:lvlJc w:val="left"/>
      <w:pPr>
        <w:ind w:left="3152" w:hanging="360"/>
      </w:pPr>
      <w:rPr>
        <w:rFonts w:hint="default"/>
        <w:lang w:val="lt-LT" w:eastAsia="en-US" w:bidi="ar-SA"/>
      </w:rPr>
    </w:lvl>
    <w:lvl w:ilvl="3" w:tplc="81F295A6">
      <w:numFmt w:val="bullet"/>
      <w:lvlText w:val="•"/>
      <w:lvlJc w:val="left"/>
      <w:pPr>
        <w:ind w:left="4018" w:hanging="360"/>
      </w:pPr>
      <w:rPr>
        <w:rFonts w:hint="default"/>
        <w:lang w:val="lt-LT" w:eastAsia="en-US" w:bidi="ar-SA"/>
      </w:rPr>
    </w:lvl>
    <w:lvl w:ilvl="4" w:tplc="7CECC5C6">
      <w:numFmt w:val="bullet"/>
      <w:lvlText w:val="•"/>
      <w:lvlJc w:val="left"/>
      <w:pPr>
        <w:ind w:left="4884" w:hanging="360"/>
      </w:pPr>
      <w:rPr>
        <w:rFonts w:hint="default"/>
        <w:lang w:val="lt-LT" w:eastAsia="en-US" w:bidi="ar-SA"/>
      </w:rPr>
    </w:lvl>
    <w:lvl w:ilvl="5" w:tplc="D13C989A">
      <w:numFmt w:val="bullet"/>
      <w:lvlText w:val="•"/>
      <w:lvlJc w:val="left"/>
      <w:pPr>
        <w:ind w:left="5750" w:hanging="360"/>
      </w:pPr>
      <w:rPr>
        <w:rFonts w:hint="default"/>
        <w:lang w:val="lt-LT" w:eastAsia="en-US" w:bidi="ar-SA"/>
      </w:rPr>
    </w:lvl>
    <w:lvl w:ilvl="6" w:tplc="CE425F2C">
      <w:numFmt w:val="bullet"/>
      <w:lvlText w:val="•"/>
      <w:lvlJc w:val="left"/>
      <w:pPr>
        <w:ind w:left="6616" w:hanging="360"/>
      </w:pPr>
      <w:rPr>
        <w:rFonts w:hint="default"/>
        <w:lang w:val="lt-LT" w:eastAsia="en-US" w:bidi="ar-SA"/>
      </w:rPr>
    </w:lvl>
    <w:lvl w:ilvl="7" w:tplc="9676CE46">
      <w:numFmt w:val="bullet"/>
      <w:lvlText w:val="•"/>
      <w:lvlJc w:val="left"/>
      <w:pPr>
        <w:ind w:left="7482" w:hanging="360"/>
      </w:pPr>
      <w:rPr>
        <w:rFonts w:hint="default"/>
        <w:lang w:val="lt-LT" w:eastAsia="en-US" w:bidi="ar-SA"/>
      </w:rPr>
    </w:lvl>
    <w:lvl w:ilvl="8" w:tplc="D522051A">
      <w:numFmt w:val="bullet"/>
      <w:lvlText w:val="•"/>
      <w:lvlJc w:val="left"/>
      <w:pPr>
        <w:ind w:left="8348" w:hanging="360"/>
      </w:pPr>
      <w:rPr>
        <w:rFonts w:hint="default"/>
        <w:lang w:val="lt-LT" w:eastAsia="en-US" w:bidi="ar-SA"/>
      </w:rPr>
    </w:lvl>
  </w:abstractNum>
  <w:abstractNum w:abstractNumId="3" w15:restartNumberingAfterBreak="0">
    <w:nsid w:val="3B4D381B"/>
    <w:multiLevelType w:val="multilevel"/>
    <w:tmpl w:val="6BF62196"/>
    <w:lvl w:ilvl="0">
      <w:start w:val="1"/>
      <w:numFmt w:val="decimal"/>
      <w:lvlText w:val="%1."/>
      <w:lvlJc w:val="left"/>
      <w:pPr>
        <w:ind w:left="720" w:hanging="360"/>
      </w:pPr>
      <w:rPr>
        <w:rFonts w:ascii="Trebuchet MS" w:eastAsia="Trebuchet MS" w:hAnsi="Trebuchet MS" w:cs="Trebuchet MS" w:hint="default"/>
        <w:b/>
        <w:bCs/>
        <w:i w:val="0"/>
        <w:iCs w:val="0"/>
        <w:spacing w:val="0"/>
        <w:w w:val="100"/>
        <w:sz w:val="22"/>
        <w:szCs w:val="22"/>
        <w:lang w:val="lt-LT" w:eastAsia="en-US" w:bidi="ar-SA"/>
      </w:rPr>
    </w:lvl>
    <w:lvl w:ilvl="1">
      <w:start w:val="1"/>
      <w:numFmt w:val="decimal"/>
      <w:lvlText w:val="%1.%2"/>
      <w:lvlJc w:val="left"/>
      <w:pPr>
        <w:ind w:left="1080" w:hanging="360"/>
      </w:pPr>
      <w:rPr>
        <w:rFonts w:hint="default"/>
        <w:spacing w:val="-1"/>
        <w:w w:val="100"/>
        <w:lang w:val="lt-LT" w:eastAsia="en-US" w:bidi="ar-SA"/>
      </w:rPr>
    </w:lvl>
    <w:lvl w:ilvl="2">
      <w:start w:val="1"/>
      <w:numFmt w:val="decimal"/>
      <w:lvlText w:val="%1.%2.%3"/>
      <w:lvlJc w:val="left"/>
      <w:pPr>
        <w:ind w:left="1133" w:hanging="360"/>
      </w:pPr>
      <w:rPr>
        <w:rFonts w:ascii="Trebuchet MS" w:eastAsia="Trebuchet MS" w:hAnsi="Trebuchet MS" w:cs="Trebuchet MS" w:hint="default"/>
        <w:b w:val="0"/>
        <w:bCs w:val="0"/>
        <w:i w:val="0"/>
        <w:iCs w:val="0"/>
        <w:spacing w:val="-1"/>
        <w:w w:val="100"/>
        <w:sz w:val="22"/>
        <w:szCs w:val="22"/>
        <w:lang w:val="lt-LT" w:eastAsia="en-US" w:bidi="ar-SA"/>
      </w:rPr>
    </w:lvl>
    <w:lvl w:ilvl="3">
      <w:start w:val="1"/>
      <w:numFmt w:val="decimal"/>
      <w:lvlText w:val="%1.%2.%3.%4"/>
      <w:lvlJc w:val="left"/>
      <w:pPr>
        <w:ind w:left="2881" w:hanging="360"/>
      </w:pPr>
      <w:rPr>
        <w:rFonts w:ascii="Trebuchet MS" w:eastAsia="Trebuchet MS" w:hAnsi="Trebuchet MS" w:cs="Trebuchet MS" w:hint="default"/>
        <w:b w:val="0"/>
        <w:bCs w:val="0"/>
        <w:i w:val="0"/>
        <w:iCs w:val="0"/>
        <w:spacing w:val="-1"/>
        <w:w w:val="100"/>
        <w:sz w:val="22"/>
        <w:szCs w:val="22"/>
        <w:lang w:val="lt-LT" w:eastAsia="en-US" w:bidi="ar-SA"/>
      </w:rPr>
    </w:lvl>
    <w:lvl w:ilvl="4">
      <w:numFmt w:val="bullet"/>
      <w:lvlText w:val="•"/>
      <w:lvlJc w:val="left"/>
      <w:pPr>
        <w:ind w:left="3908" w:hanging="360"/>
      </w:pPr>
      <w:rPr>
        <w:rFonts w:hint="default"/>
        <w:lang w:val="lt-LT" w:eastAsia="en-US" w:bidi="ar-SA"/>
      </w:rPr>
    </w:lvl>
    <w:lvl w:ilvl="5">
      <w:numFmt w:val="bullet"/>
      <w:lvlText w:val="•"/>
      <w:lvlJc w:val="left"/>
      <w:pPr>
        <w:ind w:left="4937" w:hanging="360"/>
      </w:pPr>
      <w:rPr>
        <w:rFonts w:hint="default"/>
        <w:lang w:val="lt-LT" w:eastAsia="en-US" w:bidi="ar-SA"/>
      </w:rPr>
    </w:lvl>
    <w:lvl w:ilvl="6">
      <w:numFmt w:val="bullet"/>
      <w:lvlText w:val="•"/>
      <w:lvlJc w:val="left"/>
      <w:pPr>
        <w:ind w:left="5965" w:hanging="360"/>
      </w:pPr>
      <w:rPr>
        <w:rFonts w:hint="default"/>
        <w:lang w:val="lt-LT" w:eastAsia="en-US" w:bidi="ar-SA"/>
      </w:rPr>
    </w:lvl>
    <w:lvl w:ilvl="7">
      <w:numFmt w:val="bullet"/>
      <w:lvlText w:val="•"/>
      <w:lvlJc w:val="left"/>
      <w:pPr>
        <w:ind w:left="6994" w:hanging="360"/>
      </w:pPr>
      <w:rPr>
        <w:rFonts w:hint="default"/>
        <w:lang w:val="lt-LT" w:eastAsia="en-US" w:bidi="ar-SA"/>
      </w:rPr>
    </w:lvl>
    <w:lvl w:ilvl="8">
      <w:numFmt w:val="bullet"/>
      <w:lvlText w:val="•"/>
      <w:lvlJc w:val="left"/>
      <w:pPr>
        <w:ind w:left="8022" w:hanging="360"/>
      </w:pPr>
      <w:rPr>
        <w:rFonts w:hint="default"/>
        <w:lang w:val="lt-LT" w:eastAsia="en-US" w:bidi="ar-SA"/>
      </w:rPr>
    </w:lvl>
  </w:abstractNum>
  <w:abstractNum w:abstractNumId="4" w15:restartNumberingAfterBreak="0">
    <w:nsid w:val="7BB51870"/>
    <w:multiLevelType w:val="hybridMultilevel"/>
    <w:tmpl w:val="487C4394"/>
    <w:lvl w:ilvl="0" w:tplc="E5F462E4">
      <w:start w:val="1"/>
      <w:numFmt w:val="decimal"/>
      <w:lvlText w:val="%1."/>
      <w:lvlJc w:val="left"/>
      <w:pPr>
        <w:ind w:left="825" w:hanging="360"/>
      </w:pPr>
      <w:rPr>
        <w:rFonts w:ascii="Trebuchet MS" w:eastAsia="Trebuchet MS" w:hAnsi="Trebuchet MS" w:cs="Trebuchet MS" w:hint="default"/>
        <w:b w:val="0"/>
        <w:bCs w:val="0"/>
        <w:i w:val="0"/>
        <w:iCs w:val="0"/>
        <w:spacing w:val="0"/>
        <w:w w:val="99"/>
        <w:sz w:val="20"/>
        <w:szCs w:val="20"/>
        <w:lang w:val="lt-LT" w:eastAsia="en-US" w:bidi="ar-SA"/>
      </w:rPr>
    </w:lvl>
    <w:lvl w:ilvl="1" w:tplc="61987F9A">
      <w:numFmt w:val="bullet"/>
      <w:lvlText w:val="•"/>
      <w:lvlJc w:val="left"/>
      <w:pPr>
        <w:ind w:left="1330" w:hanging="360"/>
      </w:pPr>
      <w:rPr>
        <w:rFonts w:hint="default"/>
        <w:lang w:val="lt-LT" w:eastAsia="en-US" w:bidi="ar-SA"/>
      </w:rPr>
    </w:lvl>
    <w:lvl w:ilvl="2" w:tplc="CCEC1F6C">
      <w:numFmt w:val="bullet"/>
      <w:lvlText w:val="•"/>
      <w:lvlJc w:val="left"/>
      <w:pPr>
        <w:ind w:left="1840" w:hanging="360"/>
      </w:pPr>
      <w:rPr>
        <w:rFonts w:hint="default"/>
        <w:lang w:val="lt-LT" w:eastAsia="en-US" w:bidi="ar-SA"/>
      </w:rPr>
    </w:lvl>
    <w:lvl w:ilvl="3" w:tplc="F04C3B16">
      <w:numFmt w:val="bullet"/>
      <w:lvlText w:val="•"/>
      <w:lvlJc w:val="left"/>
      <w:pPr>
        <w:ind w:left="2350" w:hanging="360"/>
      </w:pPr>
      <w:rPr>
        <w:rFonts w:hint="default"/>
        <w:lang w:val="lt-LT" w:eastAsia="en-US" w:bidi="ar-SA"/>
      </w:rPr>
    </w:lvl>
    <w:lvl w:ilvl="4" w:tplc="37A2C53E">
      <w:numFmt w:val="bullet"/>
      <w:lvlText w:val="•"/>
      <w:lvlJc w:val="left"/>
      <w:pPr>
        <w:ind w:left="2860" w:hanging="360"/>
      </w:pPr>
      <w:rPr>
        <w:rFonts w:hint="default"/>
        <w:lang w:val="lt-LT" w:eastAsia="en-US" w:bidi="ar-SA"/>
      </w:rPr>
    </w:lvl>
    <w:lvl w:ilvl="5" w:tplc="7A2442B8">
      <w:numFmt w:val="bullet"/>
      <w:lvlText w:val="•"/>
      <w:lvlJc w:val="left"/>
      <w:pPr>
        <w:ind w:left="3371" w:hanging="360"/>
      </w:pPr>
      <w:rPr>
        <w:rFonts w:hint="default"/>
        <w:lang w:val="lt-LT" w:eastAsia="en-US" w:bidi="ar-SA"/>
      </w:rPr>
    </w:lvl>
    <w:lvl w:ilvl="6" w:tplc="EEEA3602">
      <w:numFmt w:val="bullet"/>
      <w:lvlText w:val="•"/>
      <w:lvlJc w:val="left"/>
      <w:pPr>
        <w:ind w:left="3881" w:hanging="360"/>
      </w:pPr>
      <w:rPr>
        <w:rFonts w:hint="default"/>
        <w:lang w:val="lt-LT" w:eastAsia="en-US" w:bidi="ar-SA"/>
      </w:rPr>
    </w:lvl>
    <w:lvl w:ilvl="7" w:tplc="6CE4D672">
      <w:numFmt w:val="bullet"/>
      <w:lvlText w:val="•"/>
      <w:lvlJc w:val="left"/>
      <w:pPr>
        <w:ind w:left="4391" w:hanging="360"/>
      </w:pPr>
      <w:rPr>
        <w:rFonts w:hint="default"/>
        <w:lang w:val="lt-LT" w:eastAsia="en-US" w:bidi="ar-SA"/>
      </w:rPr>
    </w:lvl>
    <w:lvl w:ilvl="8" w:tplc="7EC60D7E">
      <w:numFmt w:val="bullet"/>
      <w:lvlText w:val="•"/>
      <w:lvlJc w:val="left"/>
      <w:pPr>
        <w:ind w:left="4901" w:hanging="360"/>
      </w:pPr>
      <w:rPr>
        <w:rFonts w:hint="default"/>
        <w:lang w:val="lt-LT" w:eastAsia="en-US" w:bidi="ar-SA"/>
      </w:rPr>
    </w:lvl>
  </w:abstractNum>
  <w:num w:numId="1" w16cid:durableId="619923580">
    <w:abstractNumId w:val="2"/>
  </w:num>
  <w:num w:numId="2" w16cid:durableId="1366373649">
    <w:abstractNumId w:val="0"/>
  </w:num>
  <w:num w:numId="3" w16cid:durableId="1958363919">
    <w:abstractNumId w:val="1"/>
  </w:num>
  <w:num w:numId="4" w16cid:durableId="1530340140">
    <w:abstractNumId w:val="4"/>
  </w:num>
  <w:num w:numId="5" w16cid:durableId="12124200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053"/>
    <w:rsid w:val="00003C6F"/>
    <w:rsid w:val="000101D3"/>
    <w:rsid w:val="00020DA5"/>
    <w:rsid w:val="00027CA7"/>
    <w:rsid w:val="00073B14"/>
    <w:rsid w:val="000963A5"/>
    <w:rsid w:val="000A22B3"/>
    <w:rsid w:val="000A6F1F"/>
    <w:rsid w:val="000A7016"/>
    <w:rsid w:val="000B7EB2"/>
    <w:rsid w:val="000C41D0"/>
    <w:rsid w:val="000C512B"/>
    <w:rsid w:val="000F20BF"/>
    <w:rsid w:val="000F2CC3"/>
    <w:rsid w:val="0010236E"/>
    <w:rsid w:val="00123E74"/>
    <w:rsid w:val="0013059B"/>
    <w:rsid w:val="001558E5"/>
    <w:rsid w:val="0015665C"/>
    <w:rsid w:val="00167F65"/>
    <w:rsid w:val="001913CC"/>
    <w:rsid w:val="001928E2"/>
    <w:rsid w:val="001B50B8"/>
    <w:rsid w:val="001B635B"/>
    <w:rsid w:val="001B7B34"/>
    <w:rsid w:val="001B7DDE"/>
    <w:rsid w:val="001C1E48"/>
    <w:rsid w:val="001C69E8"/>
    <w:rsid w:val="001F03E7"/>
    <w:rsid w:val="00224DCE"/>
    <w:rsid w:val="0024304F"/>
    <w:rsid w:val="00257053"/>
    <w:rsid w:val="002624DC"/>
    <w:rsid w:val="002862F2"/>
    <w:rsid w:val="002A041C"/>
    <w:rsid w:val="002B37DC"/>
    <w:rsid w:val="002E3977"/>
    <w:rsid w:val="002E50B9"/>
    <w:rsid w:val="00316A5D"/>
    <w:rsid w:val="00317F19"/>
    <w:rsid w:val="00336BD7"/>
    <w:rsid w:val="00343016"/>
    <w:rsid w:val="00360988"/>
    <w:rsid w:val="00364B15"/>
    <w:rsid w:val="003769C0"/>
    <w:rsid w:val="003A0BCC"/>
    <w:rsid w:val="003E32CD"/>
    <w:rsid w:val="00402FDE"/>
    <w:rsid w:val="00416759"/>
    <w:rsid w:val="004239FC"/>
    <w:rsid w:val="0042731B"/>
    <w:rsid w:val="00476B86"/>
    <w:rsid w:val="004928B0"/>
    <w:rsid w:val="004B7F1E"/>
    <w:rsid w:val="004C1AB7"/>
    <w:rsid w:val="004D420C"/>
    <w:rsid w:val="004E208D"/>
    <w:rsid w:val="004E33A9"/>
    <w:rsid w:val="004E3BDE"/>
    <w:rsid w:val="004E4CB0"/>
    <w:rsid w:val="0050403F"/>
    <w:rsid w:val="005150FA"/>
    <w:rsid w:val="005219EC"/>
    <w:rsid w:val="0052777C"/>
    <w:rsid w:val="00527780"/>
    <w:rsid w:val="00532CF2"/>
    <w:rsid w:val="00534AFE"/>
    <w:rsid w:val="00535CEB"/>
    <w:rsid w:val="00555E4A"/>
    <w:rsid w:val="00573A2D"/>
    <w:rsid w:val="00593BE7"/>
    <w:rsid w:val="005A0655"/>
    <w:rsid w:val="005F6523"/>
    <w:rsid w:val="005F6883"/>
    <w:rsid w:val="006123B7"/>
    <w:rsid w:val="00617186"/>
    <w:rsid w:val="00695DD5"/>
    <w:rsid w:val="006C16A5"/>
    <w:rsid w:val="006C5EC9"/>
    <w:rsid w:val="006D6B38"/>
    <w:rsid w:val="006F3696"/>
    <w:rsid w:val="006F6861"/>
    <w:rsid w:val="00701672"/>
    <w:rsid w:val="00724D1C"/>
    <w:rsid w:val="007520DA"/>
    <w:rsid w:val="00760088"/>
    <w:rsid w:val="00781935"/>
    <w:rsid w:val="007819D1"/>
    <w:rsid w:val="0078223E"/>
    <w:rsid w:val="007870E2"/>
    <w:rsid w:val="007E2F46"/>
    <w:rsid w:val="00827617"/>
    <w:rsid w:val="00831FB6"/>
    <w:rsid w:val="0084526C"/>
    <w:rsid w:val="00851061"/>
    <w:rsid w:val="00855468"/>
    <w:rsid w:val="00857B94"/>
    <w:rsid w:val="0086580C"/>
    <w:rsid w:val="00881A2D"/>
    <w:rsid w:val="0088335A"/>
    <w:rsid w:val="0089189B"/>
    <w:rsid w:val="008945A2"/>
    <w:rsid w:val="008A4E47"/>
    <w:rsid w:val="008C4B38"/>
    <w:rsid w:val="008D5F73"/>
    <w:rsid w:val="008E2A34"/>
    <w:rsid w:val="008E6251"/>
    <w:rsid w:val="00920FF5"/>
    <w:rsid w:val="009214F4"/>
    <w:rsid w:val="0092392D"/>
    <w:rsid w:val="00925B22"/>
    <w:rsid w:val="00945796"/>
    <w:rsid w:val="009679AB"/>
    <w:rsid w:val="00971E17"/>
    <w:rsid w:val="00973D12"/>
    <w:rsid w:val="00992628"/>
    <w:rsid w:val="009A0596"/>
    <w:rsid w:val="009A1BAC"/>
    <w:rsid w:val="009B163C"/>
    <w:rsid w:val="009B7A81"/>
    <w:rsid w:val="009D44CA"/>
    <w:rsid w:val="009E04D9"/>
    <w:rsid w:val="00A156C9"/>
    <w:rsid w:val="00A22562"/>
    <w:rsid w:val="00A2338A"/>
    <w:rsid w:val="00A3122B"/>
    <w:rsid w:val="00A35787"/>
    <w:rsid w:val="00A37B2D"/>
    <w:rsid w:val="00A44552"/>
    <w:rsid w:val="00A63CA8"/>
    <w:rsid w:val="00A85F4A"/>
    <w:rsid w:val="00AF6888"/>
    <w:rsid w:val="00B12124"/>
    <w:rsid w:val="00B40491"/>
    <w:rsid w:val="00B50F2A"/>
    <w:rsid w:val="00B51760"/>
    <w:rsid w:val="00B54053"/>
    <w:rsid w:val="00B61CE6"/>
    <w:rsid w:val="00B853A6"/>
    <w:rsid w:val="00B868E0"/>
    <w:rsid w:val="00B964A0"/>
    <w:rsid w:val="00BA2D08"/>
    <w:rsid w:val="00BB5D37"/>
    <w:rsid w:val="00BC2909"/>
    <w:rsid w:val="00C01751"/>
    <w:rsid w:val="00C02971"/>
    <w:rsid w:val="00C1154E"/>
    <w:rsid w:val="00C15868"/>
    <w:rsid w:val="00C17476"/>
    <w:rsid w:val="00C23513"/>
    <w:rsid w:val="00C32032"/>
    <w:rsid w:val="00C63746"/>
    <w:rsid w:val="00C638D8"/>
    <w:rsid w:val="00C83B71"/>
    <w:rsid w:val="00C8522D"/>
    <w:rsid w:val="00C91809"/>
    <w:rsid w:val="00C92EE3"/>
    <w:rsid w:val="00CB5D39"/>
    <w:rsid w:val="00CB7A5F"/>
    <w:rsid w:val="00CE3520"/>
    <w:rsid w:val="00D06075"/>
    <w:rsid w:val="00D14E77"/>
    <w:rsid w:val="00D44214"/>
    <w:rsid w:val="00D6495B"/>
    <w:rsid w:val="00D729E9"/>
    <w:rsid w:val="00DB6222"/>
    <w:rsid w:val="00DB67FB"/>
    <w:rsid w:val="00DD52FE"/>
    <w:rsid w:val="00E00A55"/>
    <w:rsid w:val="00E1070D"/>
    <w:rsid w:val="00E1191D"/>
    <w:rsid w:val="00E21957"/>
    <w:rsid w:val="00E24AA9"/>
    <w:rsid w:val="00E25D80"/>
    <w:rsid w:val="00E42FD4"/>
    <w:rsid w:val="00E62474"/>
    <w:rsid w:val="00E679DA"/>
    <w:rsid w:val="00E84231"/>
    <w:rsid w:val="00E97FC9"/>
    <w:rsid w:val="00EA3089"/>
    <w:rsid w:val="00EA41D5"/>
    <w:rsid w:val="00F33E06"/>
    <w:rsid w:val="00F40607"/>
    <w:rsid w:val="00F4300A"/>
    <w:rsid w:val="00F54D57"/>
    <w:rsid w:val="00F627F1"/>
    <w:rsid w:val="00F74C88"/>
    <w:rsid w:val="00F837CE"/>
    <w:rsid w:val="00F94D0D"/>
    <w:rsid w:val="00FA0503"/>
    <w:rsid w:val="00FB7C45"/>
    <w:rsid w:val="00FC36BC"/>
    <w:rsid w:val="00FD137E"/>
    <w:rsid w:val="00FE0A54"/>
    <w:rsid w:val="00FF3758"/>
    <w:rsid w:val="00FF38E2"/>
    <w:rsid w:val="0CFE69C8"/>
    <w:rsid w:val="0FC7466D"/>
    <w:rsid w:val="1184741E"/>
    <w:rsid w:val="1332D76D"/>
    <w:rsid w:val="146AD0CC"/>
    <w:rsid w:val="194F348E"/>
    <w:rsid w:val="19F95FBA"/>
    <w:rsid w:val="1A6E88B8"/>
    <w:rsid w:val="1ABD33C5"/>
    <w:rsid w:val="1EE3C936"/>
    <w:rsid w:val="1F71FFB0"/>
    <w:rsid w:val="229DAAE9"/>
    <w:rsid w:val="25AA114C"/>
    <w:rsid w:val="26478381"/>
    <w:rsid w:val="28B649C8"/>
    <w:rsid w:val="29241A07"/>
    <w:rsid w:val="2AD47609"/>
    <w:rsid w:val="2F6ACEA5"/>
    <w:rsid w:val="30C2D296"/>
    <w:rsid w:val="30D35662"/>
    <w:rsid w:val="321900DC"/>
    <w:rsid w:val="34C3F4E0"/>
    <w:rsid w:val="3A5AD371"/>
    <w:rsid w:val="3F1775B9"/>
    <w:rsid w:val="40143AF3"/>
    <w:rsid w:val="40B9796A"/>
    <w:rsid w:val="42632A4F"/>
    <w:rsid w:val="456E64F1"/>
    <w:rsid w:val="466A874A"/>
    <w:rsid w:val="47448996"/>
    <w:rsid w:val="4B38C276"/>
    <w:rsid w:val="4C4635C7"/>
    <w:rsid w:val="504F37EC"/>
    <w:rsid w:val="5123B08F"/>
    <w:rsid w:val="5309C9EE"/>
    <w:rsid w:val="533CD464"/>
    <w:rsid w:val="53D9E8E8"/>
    <w:rsid w:val="543ACCE0"/>
    <w:rsid w:val="548BD3D8"/>
    <w:rsid w:val="54C06533"/>
    <w:rsid w:val="578BB7BC"/>
    <w:rsid w:val="58C1061F"/>
    <w:rsid w:val="59D643B3"/>
    <w:rsid w:val="5A05887B"/>
    <w:rsid w:val="5B221317"/>
    <w:rsid w:val="5ECD8DB1"/>
    <w:rsid w:val="5F2602A1"/>
    <w:rsid w:val="5F71436E"/>
    <w:rsid w:val="649A0A5E"/>
    <w:rsid w:val="6EFAB99C"/>
    <w:rsid w:val="7316C7E7"/>
    <w:rsid w:val="74820304"/>
    <w:rsid w:val="758D08E8"/>
    <w:rsid w:val="79A28237"/>
    <w:rsid w:val="7B06B0A9"/>
    <w:rsid w:val="7B0FC651"/>
    <w:rsid w:val="7C3B8322"/>
    <w:rsid w:val="7E700D44"/>
    <w:rsid w:val="7F747E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BC43C7"/>
  <w15:docId w15:val="{AA58E5C8-8010-4F53-BDA4-A64A9CD52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80" w:hanging="360"/>
      <w:jc w:val="both"/>
    </w:pPr>
  </w:style>
  <w:style w:type="paragraph" w:styleId="ListParagraph">
    <w:name w:val="List Paragraph"/>
    <w:basedOn w:val="Normal"/>
    <w:uiPriority w:val="1"/>
    <w:qFormat/>
    <w:pPr>
      <w:ind w:left="1080" w:hanging="360"/>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C1E48"/>
    <w:pPr>
      <w:tabs>
        <w:tab w:val="center" w:pos="4819"/>
        <w:tab w:val="right" w:pos="9638"/>
      </w:tabs>
    </w:pPr>
  </w:style>
  <w:style w:type="character" w:customStyle="1" w:styleId="HeaderChar">
    <w:name w:val="Header Char"/>
    <w:basedOn w:val="DefaultParagraphFont"/>
    <w:link w:val="Header"/>
    <w:uiPriority w:val="99"/>
    <w:rsid w:val="001C1E48"/>
    <w:rPr>
      <w:rFonts w:ascii="Trebuchet MS" w:eastAsia="Trebuchet MS" w:hAnsi="Trebuchet MS" w:cs="Trebuchet MS"/>
      <w:lang w:val="lt-LT"/>
    </w:rPr>
  </w:style>
  <w:style w:type="paragraph" w:styleId="Footer">
    <w:name w:val="footer"/>
    <w:basedOn w:val="Normal"/>
    <w:link w:val="FooterChar"/>
    <w:uiPriority w:val="99"/>
    <w:unhideWhenUsed/>
    <w:rsid w:val="001C1E48"/>
    <w:pPr>
      <w:tabs>
        <w:tab w:val="center" w:pos="4819"/>
        <w:tab w:val="right" w:pos="9638"/>
      </w:tabs>
    </w:pPr>
  </w:style>
  <w:style w:type="character" w:customStyle="1" w:styleId="FooterChar">
    <w:name w:val="Footer Char"/>
    <w:basedOn w:val="DefaultParagraphFont"/>
    <w:link w:val="Footer"/>
    <w:uiPriority w:val="99"/>
    <w:rsid w:val="001C1E48"/>
    <w:rPr>
      <w:rFonts w:ascii="Trebuchet MS" w:eastAsia="Trebuchet MS" w:hAnsi="Trebuchet MS" w:cs="Trebuchet MS"/>
      <w:lang w:val="lt-LT"/>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rebuchet MS" w:eastAsia="Trebuchet MS" w:hAnsi="Trebuchet MS" w:cs="Trebuchet MS"/>
      <w:sz w:val="20"/>
      <w:szCs w:val="20"/>
      <w:lang w:val="lt-LT"/>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0C512B"/>
    <w:pPr>
      <w:widowControl/>
      <w:autoSpaceDE/>
      <w:autoSpaceDN/>
    </w:pPr>
    <w:rPr>
      <w:rFonts w:ascii="Trebuchet MS" w:eastAsia="Trebuchet MS" w:hAnsi="Trebuchet MS" w:cs="Trebuchet MS"/>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FD6003089E144B9DB531B8ABD02E69" ma:contentTypeVersion="5" ma:contentTypeDescription="Create a new document." ma:contentTypeScope="" ma:versionID="44c3765b78e30d34f49f3d0be733c4f0">
  <xsd:schema xmlns:xsd="http://www.w3.org/2001/XMLSchema" xmlns:xs="http://www.w3.org/2001/XMLSchema" xmlns:p="http://schemas.microsoft.com/office/2006/metadata/properties" xmlns:ns2="0e252fee-2d01-4663-9d59-8b5f0c6aba9e" xmlns:ns3="b191f093-6336-4cf6-9beb-72b81253614a" xmlns:ns4="6f4e2476-4a2a-41c0-ae0e-602a24815452" xmlns:ns5="8748b743-d1e5-4f8c-899b-6cf2225d407f" targetNamespace="http://schemas.microsoft.com/office/2006/metadata/properties" ma:root="true" ma:fieldsID="e00a7ba14c4b89fcd7a91e7317e73bc4" ns2:_="" ns3:_="" ns4:_="" ns5:_="">
    <xsd:import namespace="0e252fee-2d01-4663-9d59-8b5f0c6aba9e"/>
    <xsd:import namespace="b191f093-6336-4cf6-9beb-72b81253614a"/>
    <xsd:import namespace="6f4e2476-4a2a-41c0-ae0e-602a24815452"/>
    <xsd:import namespace="8748b743-d1e5-4f8c-899b-6cf2225d40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CR" minOccurs="0"/>
                <xsd:element ref="ns2:MediaLengthInSeconds" minOccurs="0"/>
                <xsd:element ref="ns2:MediaServiceSearchProperties" minOccurs="0"/>
                <xsd:element ref="ns2:_Flow_SignoffStatus" minOccurs="0"/>
                <xsd:element ref="ns2:MediaServiceObjectDetectorVersions" minOccurs="0"/>
                <xsd:element ref="ns4:lcf76f155ced4ddcb4097134ff3c332f" minOccurs="0"/>
                <xsd:element ref="ns5:TaxCatchAll"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2fee-2d01-4663-9d59-8b5f0c6aba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_Flow_SignoffStatus" ma:index="21" nillable="true" ma:displayName="Sign-off status" ma:internalName="Sign_x002d_off_x0020_status">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91f093-6336-4cf6-9beb-72b81253614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f4e2476-4a2a-41c0-ae0e-602a24815452"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48b743-d1e5-4f8c-899b-6cf2225d407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3af0052d-0dba-4d01-af9c-96a6bc4239ff}" ma:internalName="TaxCatchAll" ma:showField="CatchAllData" ma:web="8748b743-d1e5-4f8c-899b-6cf2225d40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748b743-d1e5-4f8c-899b-6cf2225d407f" xsi:nil="true"/>
    <lcf76f155ced4ddcb4097134ff3c332f xmlns="6f4e2476-4a2a-41c0-ae0e-602a24815452">
      <Terms xmlns="http://schemas.microsoft.com/office/infopath/2007/PartnerControls"/>
    </lcf76f155ced4ddcb4097134ff3c332f>
    <_Flow_SignoffStatus xmlns="0e252fee-2d01-4663-9d59-8b5f0c6aba9e" xsi:nil="true"/>
  </documentManagement>
</p:properties>
</file>

<file path=customXml/itemProps1.xml><?xml version="1.0" encoding="utf-8"?>
<ds:datastoreItem xmlns:ds="http://schemas.openxmlformats.org/officeDocument/2006/customXml" ds:itemID="{4E91AB5A-7418-4B0A-BB26-6FEAF9D910FE}">
  <ds:schemaRefs>
    <ds:schemaRef ds:uri="http://schemas.microsoft.com/sharepoint/v3/contenttype/forms"/>
  </ds:schemaRefs>
</ds:datastoreItem>
</file>

<file path=customXml/itemProps2.xml><?xml version="1.0" encoding="utf-8"?>
<ds:datastoreItem xmlns:ds="http://schemas.openxmlformats.org/officeDocument/2006/customXml" ds:itemID="{1ACCEAFE-5BD1-4342-B955-745E8AA71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2fee-2d01-4663-9d59-8b5f0c6aba9e"/>
    <ds:schemaRef ds:uri="b191f093-6336-4cf6-9beb-72b81253614a"/>
    <ds:schemaRef ds:uri="6f4e2476-4a2a-41c0-ae0e-602a24815452"/>
    <ds:schemaRef ds:uri="8748b743-d1e5-4f8c-899b-6cf2225d40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F33005-81D6-40DE-8AFB-15AABB74CB89}">
  <ds:schemaRefs>
    <ds:schemaRef ds:uri="http://schemas.microsoft.com/office/2006/metadata/properties"/>
    <ds:schemaRef ds:uri="http://schemas.microsoft.com/office/infopath/2007/PartnerControls"/>
    <ds:schemaRef ds:uri="8748b743-d1e5-4f8c-899b-6cf2225d407f"/>
    <ds:schemaRef ds:uri="6f4e2476-4a2a-41c0-ae0e-602a24815452"/>
    <ds:schemaRef ds:uri="0e252fee-2d01-4663-9d59-8b5f0c6aba9e"/>
  </ds:schemaRefs>
</ds:datastoreItem>
</file>

<file path=docMetadata/LabelInfo.xml><?xml version="1.0" encoding="utf-8"?>
<clbl:labelList xmlns:clbl="http://schemas.microsoft.com/office/2020/mipLabelMetadata">
  <clbl:label id="{761a3f60-4e68-44aa-912d-57a1ce2224e0}" enabled="1" method="Privileged" siteId="{0be2391e-c09a-426b-88f7-90b5a66ea8e7}" removed="0"/>
</clbl:labelList>
</file>

<file path=docProps/app.xml><?xml version="1.0" encoding="utf-8"?>
<Properties xmlns="http://schemas.openxmlformats.org/officeDocument/2006/extended-properties" xmlns:vt="http://schemas.openxmlformats.org/officeDocument/2006/docPropsVTypes">
  <Template>Normal</Template>
  <TotalTime>3</TotalTime>
  <Pages>5</Pages>
  <Words>6481</Words>
  <Characters>3695</Characters>
  <Application>Microsoft Office Word</Application>
  <DocSecurity>0</DocSecurity>
  <Lines>30</Lines>
  <Paragraphs>20</Paragraphs>
  <ScaleCrop>false</ScaleCrop>
  <Company/>
  <LinksUpToDate>false</LinksUpToDate>
  <CharactersWithSpaces>10156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Vilius Bružas</dc:creator>
  <cp:lastModifiedBy>Mykolas Sereika</cp:lastModifiedBy>
  <cp:revision>178</cp:revision>
  <dcterms:created xsi:type="dcterms:W3CDTF">2026-06-03T07:35:00Z</dcterms:created>
  <dcterms:modified xsi:type="dcterms:W3CDTF">2026-06-10T07:17:00Z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2025-06-05T00:00:00Z</vt:filetime>
  </property>
  <property fmtid="{D5CDD505-2E9C-101B-9397-08002B2CF9AE}" pid="3" name="Creator">
    <vt:lpwstr>Microsoft® Word for Microsoft 365</vt:lpwstr>
  </property>
  <property fmtid="{D5CDD505-2E9C-101B-9397-08002B2CF9AE}" pid="4" name="LastSaved">
    <vt:filetime>2026-02-24T00:00:00Z</vt:filetime>
  </property>
  <property fmtid="{D5CDD505-2E9C-101B-9397-08002B2CF9AE}" pid="5" name="MSIP_Label_32ae7b5d-0aac-474b-ae2b-02c331ef2874_ActionId">
    <vt:lpwstr>a013829e-6dfa-4326-ac12-2ce7fe2fd3a9</vt:lpwstr>
  </property>
  <property fmtid="{D5CDD505-2E9C-101B-9397-08002B2CF9AE}" pid="6" name="MSIP_Label_32ae7b5d-0aac-474b-ae2b-02c331ef2874_ContentBits">
    <vt:lpwstr>0</vt:lpwstr>
  </property>
  <property fmtid="{D5CDD505-2E9C-101B-9397-08002B2CF9AE}" pid="7" name="MSIP_Label_32ae7b5d-0aac-474b-ae2b-02c331ef2874_Enabled">
    <vt:lpwstr>true</vt:lpwstr>
  </property>
  <property fmtid="{D5CDD505-2E9C-101B-9397-08002B2CF9AE}" pid="8" name="MSIP_Label_32ae7b5d-0aac-474b-ae2b-02c331ef2874_Method">
    <vt:lpwstr>Privileged</vt:lpwstr>
  </property>
  <property fmtid="{D5CDD505-2E9C-101B-9397-08002B2CF9AE}" pid="9" name="MSIP_Label_32ae7b5d-0aac-474b-ae2b-02c331ef2874_Name">
    <vt:lpwstr>VIDINĖ</vt:lpwstr>
  </property>
  <property fmtid="{D5CDD505-2E9C-101B-9397-08002B2CF9AE}" pid="10" name="MSIP_Label_32ae7b5d-0aac-474b-ae2b-02c331ef2874_SetDate">
    <vt:lpwstr>2025-01-26T08:44:18Z</vt:lpwstr>
  </property>
  <property fmtid="{D5CDD505-2E9C-101B-9397-08002B2CF9AE}" pid="11" name="MSIP_Label_32ae7b5d-0aac-474b-ae2b-02c331ef2874_SiteId">
    <vt:lpwstr>86bcf768-7bcf-4cd6-b041-b219988b7a9c</vt:lpwstr>
  </property>
  <property fmtid="{D5CDD505-2E9C-101B-9397-08002B2CF9AE}" pid="12" name="Producer">
    <vt:lpwstr>Microsoft® Word for Microsoft 365</vt:lpwstr>
  </property>
  <property fmtid="{D5CDD505-2E9C-101B-9397-08002B2CF9AE}" pid="13" name="ContentTypeId">
    <vt:lpwstr>0x010100D0FD6003089E144B9DB531B8ABD02E69</vt:lpwstr>
  </property>
  <property fmtid="{D5CDD505-2E9C-101B-9397-08002B2CF9AE}" pid="14" name="MediaServiceImageTags">
    <vt:lpwstr/>
  </property>
  <property fmtid="{D5CDD505-2E9C-101B-9397-08002B2CF9AE}" pid="15" name="docLang">
    <vt:lpwstr>lt</vt:lpwstr>
  </property>
  <property fmtid="{D5CDD505-2E9C-101B-9397-08002B2CF9AE}" pid="16" name="ClassificationContentMarkingHeaderShapeIds">
    <vt:lpwstr>16fb4cbb,26e61d83,9a589fc</vt:lpwstr>
  </property>
  <property fmtid="{D5CDD505-2E9C-101B-9397-08002B2CF9AE}" pid="17" name="ClassificationContentMarkingHeaderFontProps">
    <vt:lpwstr>#000000,10,Aptos</vt:lpwstr>
  </property>
  <property fmtid="{D5CDD505-2E9C-101B-9397-08002B2CF9AE}" pid="18" name="ClassificationContentMarkingHeaderText">
    <vt:lpwstr>VIDINIO NAUDOJIMO INFORMACIJA</vt:lpwstr>
  </property>
</Properties>
</file>